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77777777" w:rsidR="00082E22" w:rsidRPr="00D112EA" w:rsidRDefault="00082E22" w:rsidP="00C7421C">
      <w:pPr>
        <w:spacing w:line="360" w:lineRule="auto"/>
        <w:ind w:right="142"/>
        <w:jc w:val="center"/>
        <w:rPr>
          <w:sz w:val="32"/>
          <w:szCs w:val="32"/>
          <w:rtl/>
        </w:rPr>
      </w:pPr>
      <w:r w:rsidRPr="00D112EA">
        <w:rPr>
          <w:rFonts w:hint="cs"/>
          <w:sz w:val="32"/>
          <w:szCs w:val="32"/>
          <w:rtl/>
        </w:rPr>
        <w:t>_____________</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77777777"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073-3932139</w:t>
      </w:r>
      <w:r w:rsidRPr="00E56D7E">
        <w:rPr>
          <w:rtl/>
        </w:rPr>
        <w:t xml:space="preserve"> 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0" w:name="_Toc482655447"/>
      <w:r w:rsidRPr="00E56D7E">
        <w:rPr>
          <w:rtl/>
        </w:rPr>
        <w:lastRenderedPageBreak/>
        <w:t>תוכן העניינים</w:t>
      </w:r>
      <w:bookmarkEnd w:id="0"/>
    </w:p>
    <w:p w14:paraId="228EFA06" w14:textId="7ED580BF"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3E4406">
          <w:rPr>
            <w:noProof/>
            <w:webHidden/>
            <w:cs w:val="0"/>
          </w:rPr>
          <w:t>5</w:t>
        </w:r>
        <w:r w:rsidR="00B00749">
          <w:rPr>
            <w:noProof/>
            <w:webHidden/>
            <w:rtl w:val="0"/>
          </w:rPr>
          <w:fldChar w:fldCharType="end"/>
        </w:r>
      </w:hyperlink>
    </w:p>
    <w:p w14:paraId="621A77B8" w14:textId="4B766DBD" w:rsidR="00B00749" w:rsidRDefault="00000000">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3E4406">
          <w:rPr>
            <w:noProof/>
            <w:webHidden/>
            <w:cs w:val="0"/>
          </w:rPr>
          <w:t>5</w:t>
        </w:r>
        <w:r w:rsidR="00B00749">
          <w:rPr>
            <w:noProof/>
            <w:webHidden/>
            <w:rtl w:val="0"/>
          </w:rPr>
          <w:fldChar w:fldCharType="end"/>
        </w:r>
      </w:hyperlink>
    </w:p>
    <w:p w14:paraId="2C6FA8E2" w14:textId="17762CA6" w:rsidR="00B00749" w:rsidRDefault="00000000">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3E4406">
          <w:rPr>
            <w:noProof/>
            <w:webHidden/>
            <w:cs w:val="0"/>
          </w:rPr>
          <w:t>5</w:t>
        </w:r>
        <w:r w:rsidR="00B00749">
          <w:rPr>
            <w:noProof/>
            <w:webHidden/>
            <w:rtl w:val="0"/>
          </w:rPr>
          <w:fldChar w:fldCharType="end"/>
        </w:r>
      </w:hyperlink>
    </w:p>
    <w:p w14:paraId="52AEB42D" w14:textId="43161DE4" w:rsidR="00B00749" w:rsidRDefault="00000000" w:rsidP="0002775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3E4406">
          <w:rPr>
            <w:noProof/>
            <w:webHidden/>
            <w:cs w:val="0"/>
          </w:rPr>
          <w:t>6</w:t>
        </w:r>
        <w:r w:rsidR="00B00749">
          <w:rPr>
            <w:noProof/>
            <w:webHidden/>
            <w:rtl w:val="0"/>
          </w:rPr>
          <w:fldChar w:fldCharType="end"/>
        </w:r>
      </w:hyperlink>
    </w:p>
    <w:p w14:paraId="13430688" w14:textId="4EB59202" w:rsidR="00B00749" w:rsidRDefault="00000000" w:rsidP="0002775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3E4406">
          <w:rPr>
            <w:noProof/>
            <w:webHidden/>
            <w:cs w:val="0"/>
          </w:rPr>
          <w:t>7</w:t>
        </w:r>
        <w:r w:rsidR="00B00749">
          <w:rPr>
            <w:noProof/>
            <w:webHidden/>
            <w:rtl w:val="0"/>
          </w:rPr>
          <w:fldChar w:fldCharType="end"/>
        </w:r>
      </w:hyperlink>
    </w:p>
    <w:p w14:paraId="0D5E3D44" w14:textId="3595F71C" w:rsidR="00B00749" w:rsidRDefault="00000000" w:rsidP="0002775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3E4406">
          <w:rPr>
            <w:noProof/>
            <w:webHidden/>
            <w:cs w:val="0"/>
          </w:rPr>
          <w:t>9</w:t>
        </w:r>
        <w:r w:rsidR="00B00749">
          <w:rPr>
            <w:noProof/>
            <w:webHidden/>
            <w:rtl w:val="0"/>
          </w:rPr>
          <w:fldChar w:fldCharType="end"/>
        </w:r>
      </w:hyperlink>
    </w:p>
    <w:p w14:paraId="73611378" w14:textId="4582D75D" w:rsidR="00B00749" w:rsidRDefault="00000000">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3E4406">
          <w:rPr>
            <w:noProof/>
            <w:webHidden/>
            <w:cs w:val="0"/>
          </w:rPr>
          <w:t>9</w:t>
        </w:r>
        <w:r w:rsidR="00B00749">
          <w:rPr>
            <w:noProof/>
            <w:webHidden/>
            <w:rtl w:val="0"/>
          </w:rPr>
          <w:fldChar w:fldCharType="end"/>
        </w:r>
      </w:hyperlink>
    </w:p>
    <w:p w14:paraId="6E34E484" w14:textId="478CD62A" w:rsidR="00B00749" w:rsidRDefault="00000000">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3E4406">
          <w:rPr>
            <w:noProof/>
            <w:webHidden/>
            <w:cs w:val="0"/>
          </w:rPr>
          <w:t>10</w:t>
        </w:r>
        <w:r w:rsidR="00B00749">
          <w:rPr>
            <w:noProof/>
            <w:webHidden/>
            <w:rtl w:val="0"/>
          </w:rPr>
          <w:fldChar w:fldCharType="end"/>
        </w:r>
      </w:hyperlink>
    </w:p>
    <w:p w14:paraId="7E2F9AF4" w14:textId="7383F971" w:rsidR="00B00749" w:rsidRDefault="00000000" w:rsidP="00B00749">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3E4406">
          <w:rPr>
            <w:noProof/>
            <w:webHidden/>
            <w:cs w:val="0"/>
          </w:rPr>
          <w:t>13</w:t>
        </w:r>
        <w:r w:rsidR="00B00749">
          <w:rPr>
            <w:noProof/>
            <w:webHidden/>
            <w:rtl w:val="0"/>
          </w:rPr>
          <w:fldChar w:fldCharType="end"/>
        </w:r>
      </w:hyperlink>
    </w:p>
    <w:p w14:paraId="03587E5A" w14:textId="50201522" w:rsidR="00B00749" w:rsidRDefault="00000000">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3E4406">
          <w:rPr>
            <w:noProof/>
            <w:webHidden/>
            <w:cs w:val="0"/>
          </w:rPr>
          <w:t>15</w:t>
        </w:r>
        <w:r w:rsidR="00B00749">
          <w:rPr>
            <w:noProof/>
            <w:webHidden/>
            <w:rtl w:val="0"/>
          </w:rPr>
          <w:fldChar w:fldCharType="end"/>
        </w:r>
      </w:hyperlink>
    </w:p>
    <w:p w14:paraId="74F3F1F9" w14:textId="603ED910" w:rsidR="00B00749" w:rsidRDefault="00000000" w:rsidP="00B00749">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3E4406">
          <w:rPr>
            <w:noProof/>
            <w:webHidden/>
            <w:cs w:val="0"/>
          </w:rPr>
          <w:t>16</w:t>
        </w:r>
        <w:r w:rsidR="00B00749">
          <w:rPr>
            <w:noProof/>
            <w:webHidden/>
            <w:rtl w:val="0"/>
          </w:rPr>
          <w:fldChar w:fldCharType="end"/>
        </w:r>
      </w:hyperlink>
    </w:p>
    <w:p w14:paraId="4D96CEE6" w14:textId="14BBF822" w:rsidR="00B00749" w:rsidRDefault="00000000" w:rsidP="00B00749">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3E4406">
          <w:rPr>
            <w:noProof/>
            <w:webHidden/>
            <w:cs w:val="0"/>
          </w:rPr>
          <w:t>17</w:t>
        </w:r>
        <w:r w:rsidR="00B00749">
          <w:rPr>
            <w:noProof/>
            <w:webHidden/>
            <w:rtl w:val="0"/>
          </w:rPr>
          <w:fldChar w:fldCharType="end"/>
        </w:r>
      </w:hyperlink>
    </w:p>
    <w:p w14:paraId="2D8C27B2" w14:textId="337D6716" w:rsidR="00B00749" w:rsidRDefault="00000000">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3E4406">
          <w:rPr>
            <w:noProof/>
            <w:webHidden/>
            <w:cs w:val="0"/>
          </w:rPr>
          <w:t>18</w:t>
        </w:r>
        <w:r w:rsidR="00B00749">
          <w:rPr>
            <w:noProof/>
            <w:webHidden/>
            <w:rtl w:val="0"/>
          </w:rPr>
          <w:fldChar w:fldCharType="end"/>
        </w:r>
      </w:hyperlink>
    </w:p>
    <w:p w14:paraId="74DB9ED8" w14:textId="2B06E56A" w:rsidR="00B00749" w:rsidRDefault="00000000" w:rsidP="00B00749">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3E4406">
          <w:rPr>
            <w:noProof/>
            <w:webHidden/>
            <w:cs w:val="0"/>
          </w:rPr>
          <w:t>18</w:t>
        </w:r>
        <w:r w:rsidR="00B00749">
          <w:rPr>
            <w:noProof/>
            <w:webHidden/>
            <w:rtl w:val="0"/>
          </w:rPr>
          <w:fldChar w:fldCharType="end"/>
        </w:r>
      </w:hyperlink>
    </w:p>
    <w:p w14:paraId="2869B3BD" w14:textId="72188A92" w:rsidR="00B00749" w:rsidRDefault="00000000" w:rsidP="00B00749">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3E4406">
          <w:rPr>
            <w:noProof/>
            <w:webHidden/>
            <w:cs w:val="0"/>
          </w:rPr>
          <w:t>21</w:t>
        </w:r>
        <w:r w:rsidR="00B00749">
          <w:rPr>
            <w:noProof/>
            <w:webHidden/>
            <w:rtl w:val="0"/>
          </w:rPr>
          <w:fldChar w:fldCharType="end"/>
        </w:r>
      </w:hyperlink>
    </w:p>
    <w:p w14:paraId="7A212975" w14:textId="4CF23768" w:rsidR="00B00749" w:rsidRDefault="00000000" w:rsidP="00B00749">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3E4406">
          <w:rPr>
            <w:noProof/>
            <w:webHidden/>
            <w:cs w:val="0"/>
          </w:rPr>
          <w:t>21</w:t>
        </w:r>
        <w:r w:rsidR="00B00749">
          <w:rPr>
            <w:noProof/>
            <w:webHidden/>
            <w:rtl w:val="0"/>
          </w:rPr>
          <w:fldChar w:fldCharType="end"/>
        </w:r>
      </w:hyperlink>
    </w:p>
    <w:p w14:paraId="65405880" w14:textId="76391F36" w:rsidR="00B00749" w:rsidRDefault="00000000" w:rsidP="00B00749">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3E4406">
          <w:rPr>
            <w:noProof/>
            <w:webHidden/>
            <w:cs w:val="0"/>
          </w:rPr>
          <w:t>22</w:t>
        </w:r>
        <w:r w:rsidR="00B00749">
          <w:rPr>
            <w:noProof/>
            <w:webHidden/>
            <w:rtl w:val="0"/>
          </w:rPr>
          <w:fldChar w:fldCharType="end"/>
        </w:r>
      </w:hyperlink>
    </w:p>
    <w:p w14:paraId="70900F06" w14:textId="30920ED8"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3E4406">
          <w:rPr>
            <w:noProof/>
            <w:webHidden/>
            <w:cs w:val="0"/>
          </w:rPr>
          <w:t>25</w:t>
        </w:r>
        <w:r w:rsidR="00B00749">
          <w:rPr>
            <w:noProof/>
            <w:webHidden/>
            <w:rtl w:val="0"/>
          </w:rPr>
          <w:fldChar w:fldCharType="end"/>
        </w:r>
      </w:hyperlink>
    </w:p>
    <w:p w14:paraId="619D41ED" w14:textId="1A041C6F" w:rsidR="00B00749" w:rsidRDefault="00000000">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3E4406">
          <w:rPr>
            <w:noProof/>
            <w:webHidden/>
            <w:cs w:val="0"/>
          </w:rPr>
          <w:t>25</w:t>
        </w:r>
        <w:r w:rsidR="00B00749">
          <w:rPr>
            <w:noProof/>
            <w:webHidden/>
            <w:rtl w:val="0"/>
          </w:rPr>
          <w:fldChar w:fldCharType="end"/>
        </w:r>
      </w:hyperlink>
    </w:p>
    <w:p w14:paraId="68F71EE6" w14:textId="2B850E0F" w:rsidR="00B00749" w:rsidRDefault="00000000">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3E4406">
          <w:rPr>
            <w:noProof/>
            <w:webHidden/>
            <w:cs w:val="0"/>
          </w:rPr>
          <w:t>25</w:t>
        </w:r>
        <w:r w:rsidR="00B00749">
          <w:rPr>
            <w:noProof/>
            <w:webHidden/>
            <w:rtl w:val="0"/>
          </w:rPr>
          <w:fldChar w:fldCharType="end"/>
        </w:r>
      </w:hyperlink>
    </w:p>
    <w:p w14:paraId="6B695CC8" w14:textId="0132B3F2" w:rsidR="00B00749" w:rsidRDefault="00000000">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3E4406">
          <w:rPr>
            <w:noProof/>
            <w:webHidden/>
            <w:cs w:val="0"/>
          </w:rPr>
          <w:t>25</w:t>
        </w:r>
        <w:r w:rsidR="00B00749">
          <w:rPr>
            <w:noProof/>
            <w:webHidden/>
            <w:rtl w:val="0"/>
          </w:rPr>
          <w:fldChar w:fldCharType="end"/>
        </w:r>
      </w:hyperlink>
    </w:p>
    <w:p w14:paraId="44194ED4" w14:textId="2B825FA4" w:rsidR="00B00749" w:rsidRDefault="00000000">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3E4406">
          <w:rPr>
            <w:noProof/>
            <w:webHidden/>
            <w:cs w:val="0"/>
          </w:rPr>
          <w:t>25</w:t>
        </w:r>
        <w:r w:rsidR="00B00749">
          <w:rPr>
            <w:noProof/>
            <w:webHidden/>
            <w:rtl w:val="0"/>
          </w:rPr>
          <w:fldChar w:fldCharType="end"/>
        </w:r>
      </w:hyperlink>
    </w:p>
    <w:p w14:paraId="19F203B1" w14:textId="50225D74" w:rsidR="00B00749" w:rsidRDefault="00000000">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3E4406">
          <w:rPr>
            <w:noProof/>
            <w:webHidden/>
            <w:cs w:val="0"/>
          </w:rPr>
          <w:t>26</w:t>
        </w:r>
        <w:r w:rsidR="00B00749">
          <w:rPr>
            <w:noProof/>
            <w:webHidden/>
            <w:rtl w:val="0"/>
          </w:rPr>
          <w:fldChar w:fldCharType="end"/>
        </w:r>
      </w:hyperlink>
    </w:p>
    <w:p w14:paraId="74846D9F" w14:textId="1E070932" w:rsidR="00B00749" w:rsidRDefault="00000000">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3E4406">
          <w:rPr>
            <w:noProof/>
            <w:webHidden/>
            <w:cs w:val="0"/>
          </w:rPr>
          <w:t>26</w:t>
        </w:r>
        <w:r w:rsidR="00B00749">
          <w:rPr>
            <w:noProof/>
            <w:webHidden/>
            <w:rtl w:val="0"/>
          </w:rPr>
          <w:fldChar w:fldCharType="end"/>
        </w:r>
      </w:hyperlink>
    </w:p>
    <w:p w14:paraId="176E622D" w14:textId="6E5F1290" w:rsidR="00B00749" w:rsidRDefault="00000000">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3E4406">
          <w:rPr>
            <w:noProof/>
            <w:webHidden/>
            <w:cs w:val="0"/>
          </w:rPr>
          <w:t>26</w:t>
        </w:r>
        <w:r w:rsidR="00B00749">
          <w:rPr>
            <w:noProof/>
            <w:webHidden/>
            <w:rtl w:val="0"/>
          </w:rPr>
          <w:fldChar w:fldCharType="end"/>
        </w:r>
      </w:hyperlink>
    </w:p>
    <w:p w14:paraId="00B9241B" w14:textId="6058171C"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3E4406">
          <w:rPr>
            <w:noProof/>
            <w:webHidden/>
            <w:cs w:val="0"/>
          </w:rPr>
          <w:t>27</w:t>
        </w:r>
        <w:r w:rsidR="00B00749">
          <w:rPr>
            <w:noProof/>
            <w:webHidden/>
            <w:rtl w:val="0"/>
          </w:rPr>
          <w:fldChar w:fldCharType="end"/>
        </w:r>
      </w:hyperlink>
    </w:p>
    <w:p w14:paraId="59AAC56C" w14:textId="500EC58B" w:rsidR="00B00749" w:rsidRDefault="00000000">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3E4406">
          <w:rPr>
            <w:noProof/>
            <w:webHidden/>
            <w:cs w:val="0"/>
          </w:rPr>
          <w:t>27</w:t>
        </w:r>
        <w:r w:rsidR="00B00749">
          <w:rPr>
            <w:noProof/>
            <w:webHidden/>
            <w:rtl w:val="0"/>
          </w:rPr>
          <w:fldChar w:fldCharType="end"/>
        </w:r>
      </w:hyperlink>
    </w:p>
    <w:p w14:paraId="0764A11F" w14:textId="371656AE" w:rsidR="00B00749" w:rsidRDefault="00000000">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3E4406">
          <w:rPr>
            <w:noProof/>
            <w:webHidden/>
            <w:cs w:val="0"/>
          </w:rPr>
          <w:t>27</w:t>
        </w:r>
        <w:r w:rsidR="00B00749">
          <w:rPr>
            <w:noProof/>
            <w:webHidden/>
            <w:rtl w:val="0"/>
          </w:rPr>
          <w:fldChar w:fldCharType="end"/>
        </w:r>
      </w:hyperlink>
    </w:p>
    <w:p w14:paraId="3A85DBE2" w14:textId="23D92C65" w:rsidR="00B00749" w:rsidRDefault="00000000">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3E4406">
          <w:rPr>
            <w:noProof/>
            <w:webHidden/>
            <w:cs w:val="0"/>
          </w:rPr>
          <w:t>27</w:t>
        </w:r>
        <w:r w:rsidR="00B00749">
          <w:rPr>
            <w:noProof/>
            <w:webHidden/>
            <w:rtl w:val="0"/>
          </w:rPr>
          <w:fldChar w:fldCharType="end"/>
        </w:r>
      </w:hyperlink>
    </w:p>
    <w:p w14:paraId="3C513ABA" w14:textId="6532CA72" w:rsidR="00B00749" w:rsidRDefault="00000000">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3E4406">
          <w:rPr>
            <w:noProof/>
            <w:webHidden/>
            <w:cs w:val="0"/>
          </w:rPr>
          <w:t>37</w:t>
        </w:r>
        <w:r w:rsidR="00B00749">
          <w:rPr>
            <w:noProof/>
            <w:webHidden/>
            <w:rtl w:val="0"/>
          </w:rPr>
          <w:fldChar w:fldCharType="end"/>
        </w:r>
      </w:hyperlink>
    </w:p>
    <w:p w14:paraId="1346D24E" w14:textId="140AD2E7" w:rsidR="00B00749" w:rsidRDefault="00000000">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3E4406">
          <w:rPr>
            <w:noProof/>
            <w:webHidden/>
            <w:cs w:val="0"/>
          </w:rPr>
          <w:t>38</w:t>
        </w:r>
        <w:r w:rsidR="00B00749">
          <w:rPr>
            <w:noProof/>
            <w:webHidden/>
            <w:rtl w:val="0"/>
          </w:rPr>
          <w:fldChar w:fldCharType="end"/>
        </w:r>
      </w:hyperlink>
    </w:p>
    <w:p w14:paraId="1EFEC0EC" w14:textId="6C61DAC1" w:rsidR="00B00749" w:rsidRDefault="00000000">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3E4406">
          <w:rPr>
            <w:noProof/>
            <w:webHidden/>
            <w:cs w:val="0"/>
          </w:rPr>
          <w:t>39</w:t>
        </w:r>
        <w:r w:rsidR="00B00749">
          <w:rPr>
            <w:noProof/>
            <w:webHidden/>
            <w:rtl w:val="0"/>
          </w:rPr>
          <w:fldChar w:fldCharType="end"/>
        </w:r>
      </w:hyperlink>
    </w:p>
    <w:p w14:paraId="2E3BD542" w14:textId="2ADD8C51" w:rsidR="00B00749" w:rsidRDefault="00000000">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3E4406">
          <w:rPr>
            <w:noProof/>
            <w:webHidden/>
            <w:cs w:val="0"/>
          </w:rPr>
          <w:t>39</w:t>
        </w:r>
        <w:r w:rsidR="00B00749">
          <w:rPr>
            <w:noProof/>
            <w:webHidden/>
            <w:rtl w:val="0"/>
          </w:rPr>
          <w:fldChar w:fldCharType="end"/>
        </w:r>
      </w:hyperlink>
    </w:p>
    <w:p w14:paraId="48710F4E" w14:textId="54F98386" w:rsidR="00B00749" w:rsidRDefault="00000000">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3E4406">
          <w:rPr>
            <w:noProof/>
            <w:webHidden/>
            <w:cs w:val="0"/>
          </w:rPr>
          <w:t>39</w:t>
        </w:r>
        <w:r w:rsidR="00B00749">
          <w:rPr>
            <w:noProof/>
            <w:webHidden/>
            <w:rtl w:val="0"/>
          </w:rPr>
          <w:fldChar w:fldCharType="end"/>
        </w:r>
      </w:hyperlink>
    </w:p>
    <w:p w14:paraId="3465045E" w14:textId="06E514C9"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3E4406">
          <w:rPr>
            <w:noProof/>
            <w:webHidden/>
            <w:cs w:val="0"/>
          </w:rPr>
          <w:t>40</w:t>
        </w:r>
        <w:r w:rsidR="00B00749">
          <w:rPr>
            <w:noProof/>
            <w:webHidden/>
            <w:rtl w:val="0"/>
          </w:rPr>
          <w:fldChar w:fldCharType="end"/>
        </w:r>
      </w:hyperlink>
    </w:p>
    <w:p w14:paraId="22656C9B" w14:textId="7B65BF9D" w:rsidR="00B00749" w:rsidRDefault="00000000">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3E4406">
          <w:rPr>
            <w:noProof/>
            <w:webHidden/>
            <w:cs w:val="0"/>
          </w:rPr>
          <w:t>40</w:t>
        </w:r>
        <w:r w:rsidR="00B00749">
          <w:rPr>
            <w:noProof/>
            <w:webHidden/>
            <w:rtl w:val="0"/>
          </w:rPr>
          <w:fldChar w:fldCharType="end"/>
        </w:r>
      </w:hyperlink>
    </w:p>
    <w:p w14:paraId="280443B6" w14:textId="6194F2AF" w:rsidR="00B00749" w:rsidRDefault="00000000">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3E4406">
          <w:rPr>
            <w:noProof/>
            <w:webHidden/>
            <w:cs w:val="0"/>
          </w:rPr>
          <w:t>40</w:t>
        </w:r>
        <w:r w:rsidR="00B00749">
          <w:rPr>
            <w:noProof/>
            <w:webHidden/>
            <w:rtl w:val="0"/>
          </w:rPr>
          <w:fldChar w:fldCharType="end"/>
        </w:r>
      </w:hyperlink>
    </w:p>
    <w:p w14:paraId="46A668F2" w14:textId="6C208A9C" w:rsidR="00B00749" w:rsidRDefault="00000000">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3E4406">
          <w:rPr>
            <w:noProof/>
            <w:webHidden/>
            <w:cs w:val="0"/>
          </w:rPr>
          <w:t>40</w:t>
        </w:r>
        <w:r w:rsidR="00B00749">
          <w:rPr>
            <w:noProof/>
            <w:webHidden/>
            <w:rtl w:val="0"/>
          </w:rPr>
          <w:fldChar w:fldCharType="end"/>
        </w:r>
      </w:hyperlink>
    </w:p>
    <w:p w14:paraId="7914DEDB" w14:textId="3EFF7DF4" w:rsidR="00B00749" w:rsidRDefault="00000000">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3E4406">
          <w:rPr>
            <w:noProof/>
            <w:webHidden/>
            <w:cs w:val="0"/>
          </w:rPr>
          <w:t>41</w:t>
        </w:r>
        <w:r w:rsidR="00B00749">
          <w:rPr>
            <w:noProof/>
            <w:webHidden/>
            <w:rtl w:val="0"/>
          </w:rPr>
          <w:fldChar w:fldCharType="end"/>
        </w:r>
      </w:hyperlink>
    </w:p>
    <w:p w14:paraId="30B67AAF" w14:textId="2932988F" w:rsidR="00B00749" w:rsidRDefault="00000000">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3E4406">
          <w:rPr>
            <w:noProof/>
            <w:webHidden/>
            <w:cs w:val="0"/>
          </w:rPr>
          <w:t>41</w:t>
        </w:r>
        <w:r w:rsidR="00B00749">
          <w:rPr>
            <w:noProof/>
            <w:webHidden/>
            <w:rtl w:val="0"/>
          </w:rPr>
          <w:fldChar w:fldCharType="end"/>
        </w:r>
      </w:hyperlink>
    </w:p>
    <w:p w14:paraId="638D609E" w14:textId="23EFCA09" w:rsidR="00B00749" w:rsidRDefault="00000000">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3E4406">
          <w:rPr>
            <w:noProof/>
            <w:webHidden/>
            <w:cs w:val="0"/>
          </w:rPr>
          <w:t>41</w:t>
        </w:r>
        <w:r w:rsidR="00B00749">
          <w:rPr>
            <w:noProof/>
            <w:webHidden/>
            <w:rtl w:val="0"/>
          </w:rPr>
          <w:fldChar w:fldCharType="end"/>
        </w:r>
      </w:hyperlink>
    </w:p>
    <w:p w14:paraId="41C06D75" w14:textId="7F4A4F51" w:rsidR="00B00749" w:rsidRDefault="00000000">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3E4406">
          <w:rPr>
            <w:noProof/>
            <w:webHidden/>
            <w:cs w:val="0"/>
          </w:rPr>
          <w:t>42</w:t>
        </w:r>
        <w:r w:rsidR="00B00749">
          <w:rPr>
            <w:noProof/>
            <w:webHidden/>
            <w:rtl w:val="0"/>
          </w:rPr>
          <w:fldChar w:fldCharType="end"/>
        </w:r>
      </w:hyperlink>
    </w:p>
    <w:p w14:paraId="0E33F61A" w14:textId="6B5AA4B8" w:rsidR="00B00749" w:rsidRDefault="00000000">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3E4406">
          <w:rPr>
            <w:noProof/>
            <w:webHidden/>
            <w:cs w:val="0"/>
          </w:rPr>
          <w:t>42</w:t>
        </w:r>
        <w:r w:rsidR="00B00749">
          <w:rPr>
            <w:noProof/>
            <w:webHidden/>
            <w:rtl w:val="0"/>
          </w:rPr>
          <w:fldChar w:fldCharType="end"/>
        </w:r>
      </w:hyperlink>
    </w:p>
    <w:p w14:paraId="7A74F9B1" w14:textId="104164A8" w:rsidR="00B00749" w:rsidRDefault="00000000">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3E4406">
          <w:rPr>
            <w:noProof/>
            <w:webHidden/>
            <w:cs w:val="0"/>
          </w:rPr>
          <w:t>43</w:t>
        </w:r>
        <w:r w:rsidR="00B00749">
          <w:rPr>
            <w:noProof/>
            <w:webHidden/>
            <w:rtl w:val="0"/>
          </w:rPr>
          <w:fldChar w:fldCharType="end"/>
        </w:r>
      </w:hyperlink>
    </w:p>
    <w:p w14:paraId="749BE89E" w14:textId="40B529B7" w:rsidR="00B00749" w:rsidRDefault="00000000" w:rsidP="00B00749">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3E4406">
          <w:rPr>
            <w:noProof/>
            <w:webHidden/>
            <w:cs w:val="0"/>
          </w:rPr>
          <w:t>43</w:t>
        </w:r>
        <w:r w:rsidR="00B00749">
          <w:rPr>
            <w:noProof/>
            <w:webHidden/>
            <w:rtl w:val="0"/>
          </w:rPr>
          <w:fldChar w:fldCharType="end"/>
        </w:r>
      </w:hyperlink>
    </w:p>
    <w:p w14:paraId="1C37F634" w14:textId="1467BF95" w:rsidR="00B00749" w:rsidRDefault="00000000" w:rsidP="00B00749">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3E4406">
          <w:rPr>
            <w:noProof/>
            <w:webHidden/>
            <w:cs w:val="0"/>
          </w:rPr>
          <w:t>43</w:t>
        </w:r>
        <w:r w:rsidR="00B00749">
          <w:rPr>
            <w:noProof/>
            <w:webHidden/>
            <w:rtl w:val="0"/>
          </w:rPr>
          <w:fldChar w:fldCharType="end"/>
        </w:r>
      </w:hyperlink>
    </w:p>
    <w:p w14:paraId="29ECE5A9" w14:textId="47544582" w:rsidR="00B00749" w:rsidRDefault="00000000" w:rsidP="00B00749">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3E4406">
          <w:rPr>
            <w:noProof/>
            <w:webHidden/>
            <w:cs w:val="0"/>
          </w:rPr>
          <w:t>44</w:t>
        </w:r>
        <w:r w:rsidR="00B00749">
          <w:rPr>
            <w:noProof/>
            <w:webHidden/>
            <w:rtl w:val="0"/>
          </w:rPr>
          <w:fldChar w:fldCharType="end"/>
        </w:r>
      </w:hyperlink>
    </w:p>
    <w:p w14:paraId="003343CA" w14:textId="779E13CA" w:rsidR="00B00749" w:rsidRDefault="00000000" w:rsidP="00B00749">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3E4406">
          <w:rPr>
            <w:noProof/>
            <w:webHidden/>
            <w:cs w:val="0"/>
          </w:rPr>
          <w:t>44</w:t>
        </w:r>
        <w:r w:rsidR="00B00749">
          <w:rPr>
            <w:noProof/>
            <w:webHidden/>
            <w:rtl w:val="0"/>
          </w:rPr>
          <w:fldChar w:fldCharType="end"/>
        </w:r>
      </w:hyperlink>
    </w:p>
    <w:p w14:paraId="49BC431F" w14:textId="3248C7B9" w:rsidR="00B00749" w:rsidRDefault="00000000" w:rsidP="00B00749">
      <w:pPr>
        <w:pStyle w:val="TOC2"/>
        <w:rPr>
          <w:noProof/>
          <w:cs w:val="0"/>
        </w:rPr>
      </w:pPr>
      <w:hyperlink w:anchor="_Toc131414304" w:history="1">
        <w:r w:rsidR="00B00749" w:rsidRPr="00AD475A">
          <w:rPr>
            <w:rStyle w:val="Hyperlink"/>
            <w:noProof/>
            <w:cs w:val="0"/>
          </w:rPr>
          <w:t>3.14.ציוד קצה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_Toc131414304 \h </w:instrText>
        </w:r>
        <w:r w:rsidR="00B00749">
          <w:rPr>
            <w:noProof/>
            <w:webHidden/>
            <w:rtl w:val="0"/>
          </w:rPr>
        </w:r>
        <w:r w:rsidR="00B00749">
          <w:rPr>
            <w:noProof/>
            <w:webHidden/>
            <w:rtl w:val="0"/>
          </w:rPr>
          <w:fldChar w:fldCharType="separate"/>
        </w:r>
        <w:r w:rsidR="003E4406">
          <w:rPr>
            <w:noProof/>
            <w:webHidden/>
            <w:cs w:val="0"/>
          </w:rPr>
          <w:t>44</w:t>
        </w:r>
        <w:r w:rsidR="00B00749">
          <w:rPr>
            <w:noProof/>
            <w:webHidden/>
            <w:rtl w:val="0"/>
          </w:rPr>
          <w:fldChar w:fldCharType="end"/>
        </w:r>
      </w:hyperlink>
    </w:p>
    <w:p w14:paraId="5667D294" w14:textId="2C2EF53C" w:rsidR="00B00749" w:rsidRDefault="00000000" w:rsidP="00B00749">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3E4406">
          <w:rPr>
            <w:noProof/>
            <w:webHidden/>
            <w:cs w:val="0"/>
          </w:rPr>
          <w:t>44</w:t>
        </w:r>
        <w:r w:rsidR="00B00749">
          <w:rPr>
            <w:noProof/>
            <w:webHidden/>
            <w:rtl w:val="0"/>
          </w:rPr>
          <w:fldChar w:fldCharType="end"/>
        </w:r>
      </w:hyperlink>
    </w:p>
    <w:p w14:paraId="68066994" w14:textId="529346DE" w:rsidR="00B00749" w:rsidRDefault="00000000" w:rsidP="00B00749">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3E4406">
          <w:rPr>
            <w:noProof/>
            <w:webHidden/>
            <w:cs w:val="0"/>
          </w:rPr>
          <w:t>44</w:t>
        </w:r>
        <w:r w:rsidR="00B00749">
          <w:rPr>
            <w:noProof/>
            <w:webHidden/>
            <w:rtl w:val="0"/>
          </w:rPr>
          <w:fldChar w:fldCharType="end"/>
        </w:r>
      </w:hyperlink>
    </w:p>
    <w:p w14:paraId="590D4F98" w14:textId="1CBB938F" w:rsidR="00B00749" w:rsidRDefault="00000000" w:rsidP="00B00749">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3E4406">
          <w:rPr>
            <w:noProof/>
            <w:webHidden/>
            <w:cs w:val="0"/>
          </w:rPr>
          <w:t>45</w:t>
        </w:r>
        <w:r w:rsidR="00B00749">
          <w:rPr>
            <w:noProof/>
            <w:webHidden/>
            <w:rtl w:val="0"/>
          </w:rPr>
          <w:fldChar w:fldCharType="end"/>
        </w:r>
      </w:hyperlink>
    </w:p>
    <w:p w14:paraId="6EB36B95" w14:textId="4330217D"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3E4406">
          <w:rPr>
            <w:noProof/>
            <w:webHidden/>
            <w:cs w:val="0"/>
          </w:rPr>
          <w:t>46</w:t>
        </w:r>
        <w:r w:rsidR="00B00749">
          <w:rPr>
            <w:noProof/>
            <w:webHidden/>
            <w:rtl w:val="0"/>
          </w:rPr>
          <w:fldChar w:fldCharType="end"/>
        </w:r>
      </w:hyperlink>
    </w:p>
    <w:p w14:paraId="74332C83" w14:textId="0D9AF583" w:rsidR="00B00749" w:rsidRDefault="00000000">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3E4406">
          <w:rPr>
            <w:noProof/>
            <w:webHidden/>
            <w:cs w:val="0"/>
          </w:rPr>
          <w:t>46</w:t>
        </w:r>
        <w:r w:rsidR="00B00749">
          <w:rPr>
            <w:noProof/>
            <w:webHidden/>
            <w:rtl w:val="0"/>
          </w:rPr>
          <w:fldChar w:fldCharType="end"/>
        </w:r>
      </w:hyperlink>
    </w:p>
    <w:p w14:paraId="6A3F8151" w14:textId="23C0D2CC" w:rsidR="00B00749" w:rsidRDefault="00000000">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3E4406">
          <w:rPr>
            <w:noProof/>
            <w:webHidden/>
            <w:cs w:val="0"/>
          </w:rPr>
          <w:t>47</w:t>
        </w:r>
        <w:r w:rsidR="00B00749">
          <w:rPr>
            <w:noProof/>
            <w:webHidden/>
            <w:rtl w:val="0"/>
          </w:rPr>
          <w:fldChar w:fldCharType="end"/>
        </w:r>
      </w:hyperlink>
    </w:p>
    <w:p w14:paraId="2150F7A4" w14:textId="043A2021" w:rsidR="00B00749" w:rsidRDefault="00000000">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3E4406">
          <w:rPr>
            <w:noProof/>
            <w:webHidden/>
            <w:cs w:val="0"/>
          </w:rPr>
          <w:t>50</w:t>
        </w:r>
        <w:r w:rsidR="00B00749">
          <w:rPr>
            <w:noProof/>
            <w:webHidden/>
            <w:rtl w:val="0"/>
          </w:rPr>
          <w:fldChar w:fldCharType="end"/>
        </w:r>
      </w:hyperlink>
    </w:p>
    <w:p w14:paraId="3A3901AE" w14:textId="2B796A32" w:rsidR="00B00749" w:rsidRDefault="00000000">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3E4406">
          <w:rPr>
            <w:noProof/>
            <w:webHidden/>
            <w:cs w:val="0"/>
          </w:rPr>
          <w:t>51</w:t>
        </w:r>
        <w:r w:rsidR="00B00749">
          <w:rPr>
            <w:noProof/>
            <w:webHidden/>
            <w:rtl w:val="0"/>
          </w:rPr>
          <w:fldChar w:fldCharType="end"/>
        </w:r>
      </w:hyperlink>
    </w:p>
    <w:p w14:paraId="38024568" w14:textId="4FCCC46B" w:rsidR="00B00749" w:rsidRDefault="00000000">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3E4406">
          <w:rPr>
            <w:noProof/>
            <w:webHidden/>
            <w:cs w:val="0"/>
          </w:rPr>
          <w:t>53</w:t>
        </w:r>
        <w:r w:rsidR="00B00749">
          <w:rPr>
            <w:noProof/>
            <w:webHidden/>
            <w:rtl w:val="0"/>
          </w:rPr>
          <w:fldChar w:fldCharType="end"/>
        </w:r>
      </w:hyperlink>
    </w:p>
    <w:p w14:paraId="4A2D6E6A" w14:textId="4E221BFF" w:rsidR="00B00749" w:rsidRDefault="00000000">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3E4406">
          <w:rPr>
            <w:noProof/>
            <w:webHidden/>
            <w:cs w:val="0"/>
          </w:rPr>
          <w:t>54</w:t>
        </w:r>
        <w:r w:rsidR="00B00749">
          <w:rPr>
            <w:noProof/>
            <w:webHidden/>
            <w:rtl w:val="0"/>
          </w:rPr>
          <w:fldChar w:fldCharType="end"/>
        </w:r>
      </w:hyperlink>
    </w:p>
    <w:p w14:paraId="4BF1A4DC" w14:textId="3D9C932A" w:rsidR="00B00749" w:rsidRDefault="00000000">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3E4406">
          <w:rPr>
            <w:noProof/>
            <w:webHidden/>
            <w:cs w:val="0"/>
          </w:rPr>
          <w:t>58</w:t>
        </w:r>
        <w:r w:rsidR="00B00749">
          <w:rPr>
            <w:noProof/>
            <w:webHidden/>
            <w:rtl w:val="0"/>
          </w:rPr>
          <w:fldChar w:fldCharType="end"/>
        </w:r>
      </w:hyperlink>
    </w:p>
    <w:p w14:paraId="104E6949" w14:textId="6CF6B864" w:rsidR="00B00749" w:rsidRDefault="00000000">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3E4406">
          <w:rPr>
            <w:noProof/>
            <w:webHidden/>
            <w:cs w:val="0"/>
          </w:rPr>
          <w:t>58</w:t>
        </w:r>
        <w:r w:rsidR="00B00749">
          <w:rPr>
            <w:noProof/>
            <w:webHidden/>
            <w:rtl w:val="0"/>
          </w:rPr>
          <w:fldChar w:fldCharType="end"/>
        </w:r>
      </w:hyperlink>
    </w:p>
    <w:p w14:paraId="2B29D56F" w14:textId="15484DEB" w:rsidR="00B00749" w:rsidRDefault="00000000">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3E4406">
          <w:rPr>
            <w:noProof/>
            <w:webHidden/>
            <w:cs w:val="0"/>
          </w:rPr>
          <w:t>60</w:t>
        </w:r>
        <w:r w:rsidR="00B00749">
          <w:rPr>
            <w:noProof/>
            <w:webHidden/>
            <w:rtl w:val="0"/>
          </w:rPr>
          <w:fldChar w:fldCharType="end"/>
        </w:r>
      </w:hyperlink>
    </w:p>
    <w:p w14:paraId="7EEDDAD6" w14:textId="225EE876"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3E4406">
          <w:rPr>
            <w:noProof/>
            <w:webHidden/>
            <w:cs w:val="0"/>
          </w:rPr>
          <w:t>61</w:t>
        </w:r>
        <w:r w:rsidR="00B00749">
          <w:rPr>
            <w:noProof/>
            <w:webHidden/>
            <w:rtl w:val="0"/>
          </w:rPr>
          <w:fldChar w:fldCharType="end"/>
        </w:r>
      </w:hyperlink>
    </w:p>
    <w:p w14:paraId="05F149F1" w14:textId="22136EC0" w:rsidR="00B00749" w:rsidRDefault="00000000">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3E4406">
          <w:rPr>
            <w:noProof/>
            <w:webHidden/>
            <w:cs w:val="0"/>
          </w:rPr>
          <w:t>61</w:t>
        </w:r>
        <w:r w:rsidR="00B00749">
          <w:rPr>
            <w:noProof/>
            <w:webHidden/>
            <w:rtl w:val="0"/>
          </w:rPr>
          <w:fldChar w:fldCharType="end"/>
        </w:r>
      </w:hyperlink>
    </w:p>
    <w:p w14:paraId="14AE6251" w14:textId="4CE17240" w:rsidR="00B00749" w:rsidRDefault="00000000">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3E4406">
          <w:rPr>
            <w:noProof/>
            <w:webHidden/>
            <w:cs w:val="0"/>
          </w:rPr>
          <w:t>61</w:t>
        </w:r>
        <w:r w:rsidR="00B00749">
          <w:rPr>
            <w:noProof/>
            <w:webHidden/>
            <w:rtl w:val="0"/>
          </w:rPr>
          <w:fldChar w:fldCharType="end"/>
        </w:r>
      </w:hyperlink>
    </w:p>
    <w:p w14:paraId="00FE8702" w14:textId="23AB2D36" w:rsidR="00B00749" w:rsidRDefault="00000000">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3E4406">
          <w:rPr>
            <w:noProof/>
            <w:webHidden/>
            <w:cs w:val="0"/>
          </w:rPr>
          <w:t>61</w:t>
        </w:r>
        <w:r w:rsidR="00B00749">
          <w:rPr>
            <w:noProof/>
            <w:webHidden/>
            <w:rtl w:val="0"/>
          </w:rPr>
          <w:fldChar w:fldCharType="end"/>
        </w:r>
      </w:hyperlink>
    </w:p>
    <w:p w14:paraId="3F8E1970" w14:textId="7D45740B" w:rsidR="00B00749" w:rsidRDefault="00000000">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3E4406">
          <w:rPr>
            <w:noProof/>
            <w:webHidden/>
            <w:cs w:val="0"/>
          </w:rPr>
          <w:t>62</w:t>
        </w:r>
        <w:r w:rsidR="00B00749">
          <w:rPr>
            <w:noProof/>
            <w:webHidden/>
            <w:rtl w:val="0"/>
          </w:rPr>
          <w:fldChar w:fldCharType="end"/>
        </w:r>
      </w:hyperlink>
    </w:p>
    <w:p w14:paraId="4972C2FE" w14:textId="46C1801B" w:rsidR="00B00749" w:rsidRDefault="00000000">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3E4406">
          <w:rPr>
            <w:noProof/>
            <w:webHidden/>
            <w:cs w:val="0"/>
          </w:rPr>
          <w:t>64</w:t>
        </w:r>
        <w:r w:rsidR="00B00749">
          <w:rPr>
            <w:noProof/>
            <w:webHidden/>
            <w:rtl w:val="0"/>
          </w:rPr>
          <w:fldChar w:fldCharType="end"/>
        </w:r>
      </w:hyperlink>
    </w:p>
    <w:p w14:paraId="52AF5F64" w14:textId="5D2FD1E7"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3E4406">
          <w:rPr>
            <w:noProof/>
            <w:webHidden/>
            <w:cs w:val="0"/>
          </w:rPr>
          <w:t>65</w:t>
        </w:r>
        <w:r w:rsidR="00B00749">
          <w:rPr>
            <w:noProof/>
            <w:webHidden/>
            <w:rtl w:val="0"/>
          </w:rPr>
          <w:fldChar w:fldCharType="end"/>
        </w:r>
      </w:hyperlink>
    </w:p>
    <w:p w14:paraId="2CEB665B" w14:textId="7290429B" w:rsidR="00B00749" w:rsidRDefault="00000000">
      <w:pPr>
        <w:pStyle w:val="TOC2"/>
        <w:rPr>
          <w:noProof/>
          <w:cs w:val="0"/>
        </w:rPr>
      </w:pPr>
      <w:hyperlink w:anchor="_Toc131414325" w:history="1">
        <w:r w:rsidR="00B00749" w:rsidRPr="00AD475A">
          <w:rPr>
            <w:rStyle w:val="Hyperlink"/>
            <w:noProof/>
            <w:cs w:val="0"/>
          </w:rPr>
          <w:t>נספח 0.7.2.2.ג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3E4406">
          <w:rPr>
            <w:noProof/>
            <w:webHidden/>
            <w:cs w:val="0"/>
          </w:rPr>
          <w:t>65</w:t>
        </w:r>
        <w:r w:rsidR="00B00749">
          <w:rPr>
            <w:noProof/>
            <w:webHidden/>
            <w:rtl w:val="0"/>
          </w:rPr>
          <w:fldChar w:fldCharType="end"/>
        </w:r>
      </w:hyperlink>
    </w:p>
    <w:p w14:paraId="5DC28188" w14:textId="071A776A" w:rsidR="00B00749" w:rsidRDefault="00000000">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3E4406">
          <w:rPr>
            <w:noProof/>
            <w:webHidden/>
            <w:cs w:val="0"/>
          </w:rPr>
          <w:t>66</w:t>
        </w:r>
        <w:r w:rsidR="00B00749">
          <w:rPr>
            <w:noProof/>
            <w:webHidden/>
            <w:rtl w:val="0"/>
          </w:rPr>
          <w:fldChar w:fldCharType="end"/>
        </w:r>
      </w:hyperlink>
    </w:p>
    <w:p w14:paraId="09F01B65" w14:textId="183E51C4" w:rsidR="00B00749" w:rsidRDefault="00000000">
      <w:pPr>
        <w:pStyle w:val="TOC2"/>
        <w:rPr>
          <w:noProof/>
          <w:cs w:val="0"/>
        </w:rPr>
      </w:pPr>
      <w:hyperlink w:anchor="_Toc131414327" w:history="1">
        <w:r w:rsidR="00B00749" w:rsidRPr="00AD475A">
          <w:rPr>
            <w:rStyle w:val="Hyperlink"/>
            <w:noProof/>
            <w:cs w:val="0"/>
          </w:rPr>
          <w:t>נספח 0.7.2.4 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3E4406">
          <w:rPr>
            <w:noProof/>
            <w:webHidden/>
            <w:cs w:val="0"/>
          </w:rPr>
          <w:t>67</w:t>
        </w:r>
        <w:r w:rsidR="00B00749">
          <w:rPr>
            <w:noProof/>
            <w:webHidden/>
            <w:rtl w:val="0"/>
          </w:rPr>
          <w:fldChar w:fldCharType="end"/>
        </w:r>
      </w:hyperlink>
    </w:p>
    <w:p w14:paraId="5B57B520" w14:textId="342ECCDB" w:rsidR="00B00749" w:rsidRDefault="00000000">
      <w:pPr>
        <w:pStyle w:val="TOC2"/>
        <w:rPr>
          <w:noProof/>
          <w:cs w:val="0"/>
        </w:rPr>
      </w:pPr>
      <w:hyperlink w:anchor="_Toc131414328" w:history="1">
        <w:r w:rsidR="00B00749" w:rsidRPr="00AD475A">
          <w:rPr>
            <w:rStyle w:val="Hyperlink"/>
            <w:rFonts w:ascii="Arial" w:eastAsiaTheme="minorHAnsi" w:hAnsi="Arial" w:cs="David"/>
            <w:noProof/>
            <w:cs w:val="0"/>
          </w:rPr>
          <w:t>בכבוד רב,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_Toc131414328 \h </w:instrText>
        </w:r>
        <w:r w:rsidR="00B00749">
          <w:rPr>
            <w:noProof/>
            <w:webHidden/>
            <w:rtl w:val="0"/>
          </w:rPr>
        </w:r>
        <w:r w:rsidR="00B00749">
          <w:rPr>
            <w:noProof/>
            <w:webHidden/>
            <w:rtl w:val="0"/>
          </w:rPr>
          <w:fldChar w:fldCharType="separate"/>
        </w:r>
        <w:r w:rsidR="003E4406">
          <w:rPr>
            <w:noProof/>
            <w:webHidden/>
            <w:cs w:val="0"/>
          </w:rPr>
          <w:t>67</w:t>
        </w:r>
        <w:r w:rsidR="00B00749">
          <w:rPr>
            <w:noProof/>
            <w:webHidden/>
            <w:rtl w:val="0"/>
          </w:rPr>
          <w:fldChar w:fldCharType="end"/>
        </w:r>
      </w:hyperlink>
    </w:p>
    <w:p w14:paraId="4ECC78BF" w14:textId="78C62460" w:rsidR="00B00749" w:rsidRDefault="00000000">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3E4406">
          <w:rPr>
            <w:noProof/>
            <w:webHidden/>
            <w:cs w:val="0"/>
          </w:rPr>
          <w:t>68</w:t>
        </w:r>
        <w:r w:rsidR="00B00749">
          <w:rPr>
            <w:noProof/>
            <w:webHidden/>
            <w:rtl w:val="0"/>
          </w:rPr>
          <w:fldChar w:fldCharType="end"/>
        </w:r>
      </w:hyperlink>
    </w:p>
    <w:p w14:paraId="1541155A" w14:textId="79ADA79D" w:rsidR="00B00749" w:rsidRDefault="00000000">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3E4406">
          <w:rPr>
            <w:noProof/>
            <w:webHidden/>
            <w:cs w:val="0"/>
          </w:rPr>
          <w:t>69</w:t>
        </w:r>
        <w:r w:rsidR="00B00749">
          <w:rPr>
            <w:noProof/>
            <w:webHidden/>
            <w:rtl w:val="0"/>
          </w:rPr>
          <w:fldChar w:fldCharType="end"/>
        </w:r>
      </w:hyperlink>
    </w:p>
    <w:p w14:paraId="7CDCC8A0" w14:textId="3633EC15" w:rsidR="00B00749" w:rsidRDefault="00000000">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3E4406">
          <w:rPr>
            <w:noProof/>
            <w:webHidden/>
            <w:cs w:val="0"/>
          </w:rPr>
          <w:t>70</w:t>
        </w:r>
        <w:r w:rsidR="00B00749">
          <w:rPr>
            <w:noProof/>
            <w:webHidden/>
            <w:rtl w:val="0"/>
          </w:rPr>
          <w:fldChar w:fldCharType="end"/>
        </w:r>
      </w:hyperlink>
    </w:p>
    <w:p w14:paraId="3D09A566" w14:textId="47AEDD6E" w:rsidR="00B00749" w:rsidRDefault="00000000">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3E4406">
          <w:rPr>
            <w:noProof/>
            <w:webHidden/>
            <w:cs w:val="0"/>
          </w:rPr>
          <w:t>71</w:t>
        </w:r>
        <w:r w:rsidR="00B00749">
          <w:rPr>
            <w:noProof/>
            <w:webHidden/>
            <w:rtl w:val="0"/>
          </w:rPr>
          <w:fldChar w:fldCharType="end"/>
        </w:r>
      </w:hyperlink>
    </w:p>
    <w:p w14:paraId="361B1CE3" w14:textId="13A3DE96" w:rsidR="00B00749" w:rsidRDefault="00000000">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3E4406">
          <w:rPr>
            <w:noProof/>
            <w:webHidden/>
            <w:cs w:val="0"/>
          </w:rPr>
          <w:t>72</w:t>
        </w:r>
        <w:r w:rsidR="00B00749">
          <w:rPr>
            <w:noProof/>
            <w:webHidden/>
            <w:rtl w:val="0"/>
          </w:rPr>
          <w:fldChar w:fldCharType="end"/>
        </w:r>
      </w:hyperlink>
    </w:p>
    <w:p w14:paraId="492FFA58" w14:textId="39A69236" w:rsidR="00B00749" w:rsidRDefault="00000000">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3E4406">
          <w:rPr>
            <w:noProof/>
            <w:webHidden/>
            <w:cs w:val="0"/>
          </w:rPr>
          <w:t>73</w:t>
        </w:r>
        <w:r w:rsidR="00B00749">
          <w:rPr>
            <w:noProof/>
            <w:webHidden/>
            <w:rtl w:val="0"/>
          </w:rPr>
          <w:fldChar w:fldCharType="end"/>
        </w:r>
      </w:hyperlink>
    </w:p>
    <w:p w14:paraId="50A3DF8E" w14:textId="3A713966" w:rsidR="00B00749" w:rsidRDefault="00000000">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3E4406">
          <w:rPr>
            <w:noProof/>
            <w:webHidden/>
            <w:cs w:val="0"/>
          </w:rPr>
          <w:t>74</w:t>
        </w:r>
        <w:r w:rsidR="00B00749">
          <w:rPr>
            <w:noProof/>
            <w:webHidden/>
            <w:rtl w:val="0"/>
          </w:rPr>
          <w:fldChar w:fldCharType="end"/>
        </w:r>
      </w:hyperlink>
    </w:p>
    <w:p w14:paraId="39C41F68" w14:textId="21C1C5A0" w:rsidR="00B00749" w:rsidRDefault="00000000">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3E4406">
          <w:rPr>
            <w:noProof/>
            <w:webHidden/>
            <w:cs w:val="0"/>
          </w:rPr>
          <w:t>75</w:t>
        </w:r>
        <w:r w:rsidR="00B00749">
          <w:rPr>
            <w:noProof/>
            <w:webHidden/>
            <w:rtl w:val="0"/>
          </w:rPr>
          <w:fldChar w:fldCharType="end"/>
        </w:r>
      </w:hyperlink>
    </w:p>
    <w:p w14:paraId="33F5A3EF" w14:textId="76378EE7" w:rsidR="00B00749" w:rsidRDefault="00000000">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3E4406">
          <w:rPr>
            <w:noProof/>
            <w:webHidden/>
            <w:cs w:val="0"/>
          </w:rPr>
          <w:t>76</w:t>
        </w:r>
        <w:r w:rsidR="00B00749">
          <w:rPr>
            <w:noProof/>
            <w:webHidden/>
            <w:rtl w:val="0"/>
          </w:rPr>
          <w:fldChar w:fldCharType="end"/>
        </w:r>
      </w:hyperlink>
    </w:p>
    <w:p w14:paraId="719EE8C7" w14:textId="551551B2" w:rsidR="00B00749" w:rsidRDefault="00000000">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3E4406">
          <w:rPr>
            <w:noProof/>
            <w:webHidden/>
            <w:cs w:val="0"/>
          </w:rPr>
          <w:t>78</w:t>
        </w:r>
        <w:r w:rsidR="00B00749">
          <w:rPr>
            <w:noProof/>
            <w:webHidden/>
            <w:rtl w:val="0"/>
          </w:rPr>
          <w:fldChar w:fldCharType="end"/>
        </w:r>
      </w:hyperlink>
    </w:p>
    <w:p w14:paraId="78551C24" w14:textId="526A70B2" w:rsidR="00B00749" w:rsidRDefault="00000000">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3E4406">
          <w:rPr>
            <w:noProof/>
            <w:webHidden/>
            <w:cs w:val="0"/>
          </w:rPr>
          <w:t>79</w:t>
        </w:r>
        <w:r w:rsidR="00B00749">
          <w:rPr>
            <w:noProof/>
            <w:webHidden/>
            <w:rtl w:val="0"/>
          </w:rPr>
          <w:fldChar w:fldCharType="end"/>
        </w:r>
      </w:hyperlink>
    </w:p>
    <w:p w14:paraId="74258909" w14:textId="30D2A256" w:rsidR="00B00749" w:rsidRDefault="00000000">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3E4406">
          <w:rPr>
            <w:noProof/>
            <w:webHidden/>
            <w:cs w:val="0"/>
          </w:rPr>
          <w:t>80</w:t>
        </w:r>
        <w:r w:rsidR="00B00749">
          <w:rPr>
            <w:noProof/>
            <w:webHidden/>
            <w:rtl w:val="0"/>
          </w:rPr>
          <w:fldChar w:fldCharType="end"/>
        </w:r>
      </w:hyperlink>
    </w:p>
    <w:p w14:paraId="5F071721" w14:textId="7B616790" w:rsidR="00B00749" w:rsidRDefault="00000000">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3E4406">
          <w:rPr>
            <w:noProof/>
            <w:webHidden/>
            <w:cs w:val="0"/>
          </w:rPr>
          <w:t>88</w:t>
        </w:r>
        <w:r w:rsidR="00B00749">
          <w:rPr>
            <w:noProof/>
            <w:webHidden/>
            <w:rtl w:val="0"/>
          </w:rPr>
          <w:fldChar w:fldCharType="end"/>
        </w:r>
      </w:hyperlink>
    </w:p>
    <w:p w14:paraId="2E0F2661" w14:textId="3A9797D7" w:rsidR="00B00749" w:rsidRDefault="00000000">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3E4406">
          <w:rPr>
            <w:noProof/>
            <w:webHidden/>
            <w:cs w:val="0"/>
          </w:rPr>
          <w:t>98</w:t>
        </w:r>
        <w:r w:rsidR="00B00749">
          <w:rPr>
            <w:noProof/>
            <w:webHidden/>
            <w:rtl w:val="0"/>
          </w:rPr>
          <w:fldChar w:fldCharType="end"/>
        </w:r>
      </w:hyperlink>
    </w:p>
    <w:p w14:paraId="16402577" w14:textId="3FAAF0AE" w:rsidR="00B00749" w:rsidRDefault="00000000">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3E4406">
          <w:rPr>
            <w:noProof/>
            <w:webHidden/>
            <w:cs w:val="0"/>
          </w:rPr>
          <w:t>103</w:t>
        </w:r>
        <w:r w:rsidR="00B00749">
          <w:rPr>
            <w:noProof/>
            <w:webHidden/>
            <w:rtl w:val="0"/>
          </w:rPr>
          <w:fldChar w:fldCharType="end"/>
        </w:r>
      </w:hyperlink>
    </w:p>
    <w:p w14:paraId="35EA11FC" w14:textId="01231DC0" w:rsidR="00B00749" w:rsidRDefault="00000000">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3E4406">
          <w:rPr>
            <w:noProof/>
            <w:webHidden/>
            <w:cs w:val="0"/>
          </w:rPr>
          <w:t>106</w:t>
        </w:r>
        <w:r w:rsidR="00B00749">
          <w:rPr>
            <w:noProof/>
            <w:webHidden/>
            <w:rtl w:val="0"/>
          </w:rPr>
          <w:fldChar w:fldCharType="end"/>
        </w:r>
      </w:hyperlink>
    </w:p>
    <w:p w14:paraId="6FC0BC86" w14:textId="1508DD65" w:rsidR="00B00749" w:rsidRDefault="00000000">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3E4406">
          <w:rPr>
            <w:noProof/>
            <w:webHidden/>
            <w:cs w:val="0"/>
          </w:rPr>
          <w:t>127</w:t>
        </w:r>
        <w:r w:rsidR="00B00749">
          <w:rPr>
            <w:noProof/>
            <w:webHidden/>
            <w:rtl w:val="0"/>
          </w:rPr>
          <w:fldChar w:fldCharType="end"/>
        </w:r>
      </w:hyperlink>
    </w:p>
    <w:p w14:paraId="500D4190" w14:textId="5E48467D" w:rsidR="00B00749" w:rsidRDefault="00000000" w:rsidP="003E4406">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3E4406">
          <w:rPr>
            <w:noProof/>
            <w:webHidden/>
            <w:cs w:val="0"/>
          </w:rPr>
          <w:t>128</w:t>
        </w:r>
        <w:r w:rsidR="00B00749">
          <w:rPr>
            <w:noProof/>
            <w:webHidden/>
            <w:rtl w:val="0"/>
          </w:rPr>
          <w:fldChar w:fldCharType="end"/>
        </w:r>
      </w:hyperlink>
    </w:p>
    <w:p w14:paraId="279905E9" w14:textId="5ACE3D31" w:rsidR="00B00749" w:rsidRDefault="00000000">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3E4406">
          <w:rPr>
            <w:noProof/>
            <w:webHidden/>
            <w:cs w:val="0"/>
          </w:rPr>
          <w:t>129</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
    </w:p>
    <w:p w14:paraId="39592633" w14:textId="77777777" w:rsidR="00483626" w:rsidRPr="00E56D7E" w:rsidRDefault="002C4CF1" w:rsidP="00DA440F">
      <w:pPr>
        <w:pStyle w:val="2"/>
        <w:spacing w:after="0" w:line="360" w:lineRule="auto"/>
        <w:ind w:right="142"/>
      </w:pPr>
      <w:bookmarkStart w:id="2" w:name="_Toc131414257"/>
      <w:r w:rsidRPr="00E56D7E">
        <w:rPr>
          <w:rFonts w:hint="cs"/>
          <w:rtl/>
        </w:rPr>
        <w:t>כללי</w:t>
      </w:r>
      <w:bookmarkEnd w:id="2"/>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3"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417"/>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24F158FE" w:rsidR="009815FD" w:rsidRPr="00E56D7E" w:rsidRDefault="00830E5B" w:rsidP="00CC6A55">
            <w:pPr>
              <w:spacing w:line="360" w:lineRule="auto"/>
              <w:ind w:right="142"/>
              <w:rPr>
                <w:rtl/>
              </w:rPr>
            </w:pPr>
            <w:r>
              <w:rPr>
                <w:rFonts w:hint="cs"/>
                <w:rtl/>
              </w:rPr>
              <w:t>27/07/2023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5E921472" w:rsidR="009815FD" w:rsidRPr="00E56D7E" w:rsidRDefault="00830E5B" w:rsidP="00CC6A55">
            <w:pPr>
              <w:spacing w:line="360" w:lineRule="auto"/>
              <w:ind w:right="142"/>
              <w:rPr>
                <w:rtl/>
              </w:rPr>
            </w:pPr>
            <w:r>
              <w:rPr>
                <w:rFonts w:hint="cs"/>
                <w:rtl/>
              </w:rPr>
              <w:t>24/08/2023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0741B238" w:rsidR="009815FD" w:rsidRPr="00E56D7E" w:rsidRDefault="001F792B" w:rsidP="00CC6A55">
            <w:pPr>
              <w:spacing w:line="360" w:lineRule="auto"/>
              <w:ind w:right="142"/>
              <w:rPr>
                <w:rtl/>
              </w:rPr>
            </w:pPr>
            <w:r>
              <w:rPr>
                <w:rFonts w:hint="cs"/>
                <w:rtl/>
              </w:rPr>
              <w:t>24/02/2024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3"/>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4"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4"/>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5"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5"/>
      <w:r w:rsidRPr="003B38D9">
        <w:rPr>
          <w:rFonts w:hint="cs"/>
          <w:rtl/>
        </w:rPr>
        <w:t xml:space="preserve">  על בסיס החלטה זו המשרד יקבע באיזה מבין 2 המכרזים/התקשרויות המציע יוכל לשמש כספק של המשרד.</w:t>
      </w:r>
    </w:p>
    <w:p w14:paraId="5076D311" w14:textId="77777777" w:rsidR="00631754" w:rsidRPr="00631754" w:rsidRDefault="00631754" w:rsidP="003C3DAA">
      <w:pPr>
        <w:pStyle w:val="32"/>
        <w:spacing w:after="0" w:line="288" w:lineRule="auto"/>
        <w:ind w:left="862" w:hanging="851"/>
        <w:contextualSpacing/>
      </w:pPr>
      <w:r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6"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6"/>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7" w:name="_Toc131414260"/>
      <w:r w:rsidRPr="00E56D7E">
        <w:rPr>
          <w:rFonts w:hint="cs"/>
          <w:rtl/>
        </w:rPr>
        <w:t>מנהלה (</w:t>
      </w:r>
      <w:r w:rsidRPr="00E56D7E">
        <w:t>I</w:t>
      </w:r>
      <w:r w:rsidRPr="00E56D7E">
        <w:rPr>
          <w:rFonts w:hint="cs"/>
          <w:rtl/>
        </w:rPr>
        <w:t>)</w:t>
      </w:r>
      <w:bookmarkEnd w:id="7"/>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rsidP="00C93E9A">
      <w:pPr>
        <w:pStyle w:val="34"/>
        <w:numPr>
          <w:ilvl w:val="0"/>
          <w:numId w:val="208"/>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rsidP="00C93E9A">
      <w:pPr>
        <w:pStyle w:val="34"/>
        <w:numPr>
          <w:ilvl w:val="0"/>
          <w:numId w:val="208"/>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rsidP="00C93E9A">
      <w:pPr>
        <w:pStyle w:val="34"/>
        <w:numPr>
          <w:ilvl w:val="0"/>
          <w:numId w:val="208"/>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rsidP="00C93E9A">
      <w:pPr>
        <w:pStyle w:val="34"/>
        <w:numPr>
          <w:ilvl w:val="0"/>
          <w:numId w:val="208"/>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rsidP="00C93E9A">
      <w:pPr>
        <w:pStyle w:val="34"/>
        <w:numPr>
          <w:ilvl w:val="0"/>
          <w:numId w:val="208"/>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rsidP="00E1674D">
      <w:pPr>
        <w:pStyle w:val="34"/>
        <w:numPr>
          <w:ilvl w:val="0"/>
          <w:numId w:val="208"/>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E1674D" w:rsidP="00E1674D">
      <w:pPr>
        <w:pStyle w:val="34"/>
        <w:spacing w:before="60" w:after="60"/>
        <w:ind w:left="1409" w:right="142"/>
        <w:jc w:val="right"/>
        <w:rPr>
          <w:rtl/>
        </w:rPr>
      </w:pPr>
      <w:hyperlink r:id="rId11" w:history="1">
        <w:r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rsidP="00C93E9A">
      <w:pPr>
        <w:pStyle w:val="34"/>
        <w:numPr>
          <w:ilvl w:val="0"/>
          <w:numId w:val="208"/>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r w:rsidRPr="006E25BF">
        <w:rPr>
          <w:highlight w:val="yellow"/>
          <w:rtl/>
        </w:rPr>
        <w:t>&lt;</w:t>
      </w:r>
      <w:r w:rsidRPr="006E25BF">
        <w:rPr>
          <w:rFonts w:hint="eastAsia"/>
          <w:highlight w:val="yellow"/>
          <w:rtl/>
        </w:rPr>
        <w:t>להוסיף</w:t>
      </w:r>
      <w:r w:rsidRPr="006E25BF">
        <w:rPr>
          <w:highlight w:val="yellow"/>
          <w:rtl/>
        </w:rPr>
        <w:t xml:space="preserve"> </w:t>
      </w:r>
      <w:r w:rsidRPr="006E25BF">
        <w:rPr>
          <w:rFonts w:hint="eastAsia"/>
          <w:highlight w:val="yellow"/>
          <w:rtl/>
        </w:rPr>
        <w:t>כאן</w:t>
      </w:r>
      <w:r w:rsidRPr="006E25BF">
        <w:rPr>
          <w:highlight w:val="yellow"/>
          <w:rtl/>
        </w:rPr>
        <w:t xml:space="preserve"> </w:t>
      </w:r>
      <w:r w:rsidRPr="006E25BF">
        <w:rPr>
          <w:rFonts w:hint="eastAsia"/>
          <w:highlight w:val="yellow"/>
          <w:rtl/>
        </w:rPr>
        <w:t>קישור</w:t>
      </w:r>
      <w:r w:rsidRPr="006E25BF">
        <w:rPr>
          <w:highlight w:val="yellow"/>
          <w:rtl/>
        </w:rPr>
        <w:t xml:space="preserve"> </w:t>
      </w:r>
      <w:r w:rsidRPr="006E25BF">
        <w:rPr>
          <w:rFonts w:hint="eastAsia"/>
          <w:highlight w:val="yellow"/>
          <w:rtl/>
        </w:rPr>
        <w:t>לתיבה</w:t>
      </w:r>
      <w:r w:rsidRPr="006E25BF">
        <w:rPr>
          <w:highlight w:val="yellow"/>
          <w:rtl/>
        </w:rPr>
        <w:t xml:space="preserve"> </w:t>
      </w:r>
      <w:r w:rsidRPr="006E25BF">
        <w:rPr>
          <w:rFonts w:hint="eastAsia"/>
          <w:highlight w:val="yellow"/>
          <w:rtl/>
        </w:rPr>
        <w:t>שיופק</w:t>
      </w:r>
      <w:r w:rsidRPr="006E25BF">
        <w:rPr>
          <w:highlight w:val="yellow"/>
          <w:rtl/>
        </w:rPr>
        <w:t xml:space="preserve"> </w:t>
      </w:r>
      <w:r w:rsidRPr="006E25BF">
        <w:rPr>
          <w:rFonts w:hint="eastAsia"/>
          <w:highlight w:val="yellow"/>
          <w:rtl/>
        </w:rPr>
        <w:t>מהמערכת</w:t>
      </w:r>
      <w:r w:rsidRPr="006E25BF">
        <w:rPr>
          <w:highlight w:val="yellow"/>
          <w:rtl/>
        </w:rPr>
        <w:t>&gt;</w:t>
      </w:r>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2"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8" w:name="_Toc131414261"/>
      <w:r w:rsidRPr="00E56D7E">
        <w:rPr>
          <w:rFonts w:hint="cs"/>
          <w:rtl/>
        </w:rPr>
        <w:t>המפרט (</w:t>
      </w:r>
      <w:r w:rsidRPr="00E56D7E">
        <w:t>I</w:t>
      </w:r>
      <w:r w:rsidRPr="00E56D7E">
        <w:rPr>
          <w:rFonts w:hint="cs"/>
          <w:rtl/>
        </w:rPr>
        <w:t>)</w:t>
      </w:r>
      <w:bookmarkEnd w:id="8"/>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lastRenderedPageBreak/>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9"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9"/>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10" w:name="_Toc131414263"/>
      <w:r w:rsidRPr="00E56D7E">
        <w:rPr>
          <w:rFonts w:hint="cs"/>
          <w:rtl/>
        </w:rPr>
        <w:t>התחייבויות ואישורים שעל המציע להמציא עם הגשת ההצעה (</w:t>
      </w:r>
      <w:r w:rsidRPr="00E56D7E">
        <w:t>M</w:t>
      </w:r>
      <w:r w:rsidRPr="00E56D7E">
        <w:rPr>
          <w:rFonts w:hint="cs"/>
          <w:rtl/>
        </w:rPr>
        <w:t>)</w:t>
      </w:r>
      <w:bookmarkEnd w:id="10"/>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lastRenderedPageBreak/>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77777777" w:rsidR="00AC1FBF" w:rsidRPr="00E56D7E" w:rsidRDefault="00AC1FBF" w:rsidP="005200DB">
      <w:pPr>
        <w:pStyle w:val="4"/>
        <w:keepNext w:val="0"/>
        <w:widowControl w:val="0"/>
        <w:spacing w:before="60" w:line="288" w:lineRule="auto"/>
        <w:ind w:left="1882" w:hanging="992"/>
        <w:contextualSpacing/>
      </w:pPr>
      <w:r w:rsidRPr="00E56D7E">
        <w:rPr>
          <w:rFonts w:hint="cs"/>
          <w:rtl/>
        </w:rPr>
        <w:t>על</w:t>
      </w:r>
      <w:r w:rsidR="00475800" w:rsidRPr="00E56D7E">
        <w:rPr>
          <w:rFonts w:hint="cs"/>
          <w:rtl/>
        </w:rPr>
        <w:t xml:space="preserve"> המציע להיות עוסק מורשה</w:t>
      </w:r>
    </w:p>
    <w:p w14:paraId="2C31C815" w14:textId="77777777" w:rsidR="00AC1FBF" w:rsidRPr="00C91D27" w:rsidRDefault="00AC1FBF" w:rsidP="00500DFB">
      <w:pPr>
        <w:pStyle w:val="4"/>
        <w:numPr>
          <w:ilvl w:val="0"/>
          <w:numId w:val="0"/>
        </w:numPr>
        <w:spacing w:line="288" w:lineRule="auto"/>
        <w:ind w:left="1882"/>
        <w:contextualSpacing/>
        <w:rPr>
          <w:u w:val="single"/>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7777777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0.7.2.2.ג</w:t>
      </w:r>
    </w:p>
    <w:p w14:paraId="4AA5A5EA" w14:textId="7777777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0.7.2.2.ג</w:t>
      </w:r>
    </w:p>
    <w:p w14:paraId="4FDAED74" w14:textId="77777777" w:rsidR="00B66F16" w:rsidRPr="00A82AED" w:rsidRDefault="00B66F16" w:rsidP="008521DA">
      <w:pPr>
        <w:pStyle w:val="4"/>
        <w:keepNext w:val="0"/>
        <w:widowControl w:val="0"/>
        <w:spacing w:before="60" w:after="0" w:line="288" w:lineRule="auto"/>
        <w:ind w:left="1882" w:hanging="992"/>
        <w:contextualSpacing/>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3BBE6A0B" w:rsidR="009D5CFC" w:rsidRPr="008A7E70" w:rsidRDefault="009D5CFC" w:rsidP="00CC6A55">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ב'</w:t>
      </w:r>
    </w:p>
    <w:p w14:paraId="459DAC0C" w14:textId="366D2846" w:rsidR="009D5CFC" w:rsidRDefault="009D5CFC" w:rsidP="00CC6A55">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 xml:space="preserve">כנספח 0.7.2.4 </w:t>
      </w:r>
      <w:r>
        <w:rPr>
          <w:rFonts w:hint="cs"/>
          <w:u w:val="single"/>
          <w:rtl/>
        </w:rPr>
        <w:t>ב</w:t>
      </w:r>
      <w:r w:rsidRPr="009D5CFC">
        <w:rPr>
          <w:rFonts w:hint="cs"/>
          <w:u w:val="single"/>
          <w:rtl/>
        </w:rPr>
        <w:t>'</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5F5F2B1F"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בהיקף של לפחות 2,000 נבחנים בכל שנה ב- 3 שנים מ-5 השנים 2017-2021.</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rsidP="003A397A">
      <w:pPr>
        <w:pStyle w:val="ListParagraph"/>
        <w:widowControl w:val="0"/>
        <w:numPr>
          <w:ilvl w:val="1"/>
          <w:numId w:val="173"/>
        </w:numPr>
        <w:spacing w:before="0" w:after="0" w:line="264" w:lineRule="auto"/>
        <w:ind w:left="2744" w:right="142" w:hanging="357"/>
      </w:pPr>
      <w:r>
        <w:rPr>
          <w:rFonts w:hint="cs"/>
          <w:rtl/>
        </w:rPr>
        <w:t>לשווק את התוכנה בישראל.</w:t>
      </w:r>
    </w:p>
    <w:p w14:paraId="0B1428AF" w14:textId="77777777" w:rsidR="00DE67FA" w:rsidRDefault="00DE67FA" w:rsidP="003A397A">
      <w:pPr>
        <w:pStyle w:val="ListParagraph"/>
        <w:widowControl w:val="0"/>
        <w:numPr>
          <w:ilvl w:val="1"/>
          <w:numId w:val="173"/>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rsidP="003A397A">
      <w:pPr>
        <w:pStyle w:val="ListParagraph"/>
        <w:keepNext/>
        <w:numPr>
          <w:ilvl w:val="1"/>
          <w:numId w:val="173"/>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lastRenderedPageBreak/>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המציע מאשר כי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lastRenderedPageBreak/>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lastRenderedPageBreak/>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11" w:name="_Toc131414264"/>
      <w:r w:rsidRPr="00E56D7E">
        <w:rPr>
          <w:rFonts w:hint="cs"/>
          <w:rtl/>
        </w:rPr>
        <w:t>התחייבויות ואישורים שיידרשו בגין זכייה במכרז (</w:t>
      </w:r>
      <w:r w:rsidRPr="00E56D7E">
        <w:t>M</w:t>
      </w:r>
      <w:r w:rsidRPr="00E56D7E">
        <w:rPr>
          <w:rFonts w:hint="cs"/>
          <w:rtl/>
        </w:rPr>
        <w:t>)</w:t>
      </w:r>
      <w:bookmarkEnd w:id="11"/>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w:t>
      </w:r>
      <w:r w:rsidRPr="00E56D7E">
        <w:rPr>
          <w:rFonts w:hint="cs"/>
          <w:rtl/>
        </w:rPr>
        <w:lastRenderedPageBreak/>
        <w:t xml:space="preserve">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12"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12"/>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lastRenderedPageBreak/>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w:t>
      </w:r>
      <w:r w:rsidR="00544C4A" w:rsidRPr="00E56D7E">
        <w:rPr>
          <w:rFonts w:hint="cs"/>
          <w:rtl/>
        </w:rPr>
        <w:lastRenderedPageBreak/>
        <w:t>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13" w:name="_Toc131414266"/>
      <w:r w:rsidRPr="00E56D7E">
        <w:rPr>
          <w:rFonts w:hint="cs"/>
          <w:rtl/>
        </w:rPr>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13"/>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lastRenderedPageBreak/>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14" w:name="_Toc131414267"/>
      <w:r w:rsidRPr="00E56D7E">
        <w:rPr>
          <w:rFonts w:hint="cs"/>
          <w:rtl/>
        </w:rPr>
        <w:t>בעלות על המכרז ועל ההצעה (</w:t>
      </w:r>
      <w:r w:rsidR="006A168F">
        <w:t>M</w:t>
      </w:r>
      <w:r w:rsidRPr="00E56D7E">
        <w:rPr>
          <w:rFonts w:hint="cs"/>
          <w:rtl/>
        </w:rPr>
        <w:t>)</w:t>
      </w:r>
      <w:bookmarkEnd w:id="14"/>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15"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15"/>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 xml:space="preserve">כל הרכיבים יכולים לפעול בכל אופני הפעולה הנדרשים, ללא פגיעה ברמת הפתרון והשירותים הנדרשים. הספק הזוכה יהיה האחראי הבלעדי כלפי המשרד </w:t>
      </w:r>
      <w:r w:rsidRPr="00F81425">
        <w:rPr>
          <w:rFonts w:hint="cs"/>
          <w:b w:val="0"/>
          <w:bCs w:val="0"/>
          <w:rtl/>
        </w:rPr>
        <w:lastRenderedPageBreak/>
        <w:t>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77777777"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4.1.4</w:t>
      </w:r>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16" w:name="_Toc131414269"/>
      <w:r w:rsidRPr="00E56D7E">
        <w:rPr>
          <w:rFonts w:hint="cs"/>
          <w:rtl/>
        </w:rPr>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16"/>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lastRenderedPageBreak/>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 xml:space="preserve">מובהר, כי ככל שלא ניתנה למשרד חוות דעת מטעם גוף שצוין על ידי המציע כלקוח ממליץ, מכל סיבה שהיא (לרבות מקרים בהם הגוף סירב לתת חוות דעת בכתב או סירב </w:t>
      </w:r>
      <w:r w:rsidRPr="00E56D7E">
        <w:rPr>
          <w:rFonts w:hint="cs"/>
          <w:rtl/>
        </w:rPr>
        <w:lastRenderedPageBreak/>
        <w:t>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17" w:name="_Toc131414270"/>
      <w:r w:rsidRPr="00E56D7E">
        <w:rPr>
          <w:rFonts w:hint="cs"/>
          <w:rtl/>
        </w:rPr>
        <w:t>סמכות השיפוט (</w:t>
      </w:r>
      <w:r w:rsidRPr="00E56D7E">
        <w:t>I</w:t>
      </w:r>
      <w:r w:rsidRPr="00E56D7E">
        <w:rPr>
          <w:rFonts w:hint="cs"/>
          <w:rtl/>
        </w:rPr>
        <w:t>)</w:t>
      </w:r>
      <w:bookmarkEnd w:id="17"/>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18" w:name="_Toc131414271"/>
      <w:r>
        <w:rPr>
          <w:rFonts w:hint="cs"/>
          <w:rtl/>
        </w:rPr>
        <w:lastRenderedPageBreak/>
        <w:t>קניין רוחני</w:t>
      </w:r>
      <w:bookmarkEnd w:id="18"/>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 xml:space="preserve">IPR- </w:t>
      </w:r>
      <w:r w:rsidRPr="003A2830">
        <w:rPr>
          <w:b w:val="0"/>
          <w:bCs w:val="0"/>
        </w:rPr>
        <w:lastRenderedPageBreak/>
        <w:t>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שבידו או 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19"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19"/>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lastRenderedPageBreak/>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t>אופן חישוב ההצמדה</w:t>
      </w:r>
    </w:p>
    <w:p w14:paraId="62DBAD57" w14:textId="77777777" w:rsidR="00C97B05" w:rsidRDefault="00C97B05" w:rsidP="0069278C">
      <w:pPr>
        <w:pStyle w:val="4"/>
        <w:keepNext w:val="0"/>
        <w:widowControl w:val="0"/>
        <w:numPr>
          <w:ilvl w:val="0"/>
          <w:numId w:val="165"/>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rsidP="0069278C">
      <w:pPr>
        <w:pStyle w:val="4"/>
        <w:numPr>
          <w:ilvl w:val="0"/>
          <w:numId w:val="165"/>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C2CD3FE"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DE5FB8">
        <w:rPr>
          <w:cs/>
        </w:rPr>
        <w:t>‎</w:t>
      </w:r>
      <w:r>
        <w:rPr>
          <w:rtl/>
        </w:rPr>
        <w:fldChar w:fldCharType="end"/>
      </w:r>
      <w:r w:rsidRPr="00E56D7E">
        <w:rPr>
          <w:rFonts w:hint="cs"/>
          <w:rtl/>
        </w:rPr>
        <w:t>אופן התשלום</w:t>
      </w:r>
    </w:p>
    <w:p w14:paraId="50E92D78" w14:textId="0C92489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DE5FB8" w:rsidRPr="004A6771">
        <w:rPr>
          <w:cs/>
        </w:rPr>
        <w:t>‎</w:t>
      </w:r>
      <w:r w:rsidR="00DE5FB8" w:rsidRPr="004A6771">
        <w:t>4.2.3</w:t>
      </w:r>
      <w:r w:rsidRPr="004A6771">
        <w:rPr>
          <w:rtl/>
        </w:rPr>
        <w:fldChar w:fldCharType="end"/>
      </w:r>
      <w:r w:rsidRPr="004A6771">
        <w:rPr>
          <w:rFonts w:hint="cs"/>
          <w:rtl/>
        </w:rPr>
        <w:t>.</w:t>
      </w:r>
    </w:p>
    <w:p w14:paraId="1C8238C6" w14:textId="77777777" w:rsidR="00C97B05" w:rsidRPr="00100EC4" w:rsidRDefault="00C97B05" w:rsidP="003A397A">
      <w:pPr>
        <w:pStyle w:val="ListParagraph"/>
        <w:widowControl w:val="0"/>
        <w:numPr>
          <w:ilvl w:val="0"/>
          <w:numId w:val="166"/>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rsidP="003A397A">
      <w:pPr>
        <w:pStyle w:val="ListParagraph"/>
        <w:widowControl w:val="0"/>
        <w:numPr>
          <w:ilvl w:val="0"/>
          <w:numId w:val="166"/>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rsidP="003A397A">
      <w:pPr>
        <w:pStyle w:val="ListParagraph"/>
        <w:widowControl w:val="0"/>
        <w:numPr>
          <w:ilvl w:val="0"/>
          <w:numId w:val="166"/>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lastRenderedPageBreak/>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rsidP="003A397A">
      <w:pPr>
        <w:pStyle w:val="ListParagraph"/>
        <w:widowControl w:val="0"/>
        <w:numPr>
          <w:ilvl w:val="0"/>
          <w:numId w:val="166"/>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3"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rsidP="003A397A">
      <w:pPr>
        <w:pStyle w:val="ListParagraph"/>
        <w:widowControl w:val="0"/>
        <w:numPr>
          <w:ilvl w:val="0"/>
          <w:numId w:val="166"/>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20" w:name="_Toc131414273"/>
      <w:r w:rsidRPr="00E56D7E">
        <w:rPr>
          <w:rFonts w:hint="cs"/>
          <w:rtl/>
        </w:rPr>
        <w:lastRenderedPageBreak/>
        <w:t>יעדים (</w:t>
      </w:r>
      <w:r w:rsidRPr="00E56D7E">
        <w:t>I</w:t>
      </w:r>
      <w:r w:rsidRPr="00E56D7E">
        <w:rPr>
          <w:rFonts w:hint="cs"/>
          <w:rtl/>
        </w:rPr>
        <w:t>)</w:t>
      </w:r>
      <w:bookmarkEnd w:id="20"/>
    </w:p>
    <w:p w14:paraId="26DD85EF" w14:textId="77777777" w:rsidR="00C76D26" w:rsidRPr="00C76D26" w:rsidRDefault="00C76D26" w:rsidP="00752C3C">
      <w:pPr>
        <w:pStyle w:val="2"/>
        <w:keepNext/>
        <w:spacing w:after="0" w:line="288" w:lineRule="auto"/>
        <w:ind w:right="142"/>
        <w:contextualSpacing/>
        <w:rPr>
          <w:sz w:val="24"/>
          <w:szCs w:val="24"/>
        </w:rPr>
      </w:pPr>
      <w:bookmarkStart w:id="21" w:name="_Toc131414274"/>
      <w:r w:rsidRPr="00C76D26">
        <w:rPr>
          <w:rFonts w:hint="cs"/>
          <w:sz w:val="24"/>
          <w:szCs w:val="24"/>
          <w:rtl/>
        </w:rPr>
        <w:t>כללי</w:t>
      </w:r>
      <w:bookmarkEnd w:id="21"/>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22"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22"/>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23" w:name="_Toc131414275"/>
      <w:r w:rsidRPr="00E56D7E">
        <w:rPr>
          <w:rFonts w:hint="cs"/>
          <w:rtl/>
        </w:rPr>
        <w:t>מומחה יישום</w:t>
      </w:r>
      <w:bookmarkEnd w:id="23"/>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24" w:name="_Ref114917156"/>
      <w:r w:rsidRPr="002C4D9E">
        <w:rPr>
          <w:rFonts w:hint="cs"/>
          <w:rtl/>
        </w:rPr>
        <w:t>משתמשים</w:t>
      </w:r>
      <w:bookmarkEnd w:id="24"/>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25" w:name="_Toc131414276"/>
      <w:r w:rsidRPr="00E56D7E">
        <w:rPr>
          <w:rFonts w:hint="cs"/>
          <w:rtl/>
        </w:rPr>
        <w:t>יעדים ומטרות</w:t>
      </w:r>
      <w:bookmarkEnd w:id="25"/>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26" w:name="_Toc131414277"/>
      <w:r w:rsidRPr="00E56D7E">
        <w:rPr>
          <w:rFonts w:hint="cs"/>
          <w:rtl/>
        </w:rPr>
        <w:t>אתגרים במצב הקיים</w:t>
      </w:r>
      <w:bookmarkEnd w:id="26"/>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27" w:name="_Toc131414278"/>
      <w:r w:rsidRPr="00E56D7E">
        <w:rPr>
          <w:rFonts w:hint="cs"/>
          <w:rtl/>
        </w:rPr>
        <w:lastRenderedPageBreak/>
        <w:t>השתלבות ביעדי המשרד</w:t>
      </w:r>
      <w:bookmarkEnd w:id="27"/>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4"/>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מנכ"ל ראמ"ה</w:t>
                        </w:r>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28" w:name="_Toc131414279"/>
      <w:r>
        <w:rPr>
          <w:rFonts w:hint="cs"/>
          <w:rtl/>
        </w:rPr>
        <w:t>(</w:t>
      </w:r>
      <w:r>
        <w:rPr>
          <w:rFonts w:hint="cs"/>
        </w:rPr>
        <w:t>N</w:t>
      </w:r>
      <w:r>
        <w:rPr>
          <w:rFonts w:hint="cs"/>
          <w:rtl/>
        </w:rPr>
        <w:t>)</w:t>
      </w:r>
      <w:bookmarkEnd w:id="28"/>
    </w:p>
    <w:p w14:paraId="3FFABD6C" w14:textId="75A94DCF" w:rsidR="00B34B24" w:rsidRPr="00E56D7E" w:rsidRDefault="00B34B24" w:rsidP="00301507">
      <w:pPr>
        <w:pStyle w:val="2"/>
        <w:spacing w:line="288" w:lineRule="auto"/>
        <w:ind w:right="142"/>
      </w:pPr>
      <w:bookmarkStart w:id="29"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29"/>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30"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30"/>
    </w:p>
    <w:p w14:paraId="410A9123" w14:textId="77777777" w:rsidR="00CC58A8" w:rsidRDefault="00CC58A8" w:rsidP="00B6585C">
      <w:pPr>
        <w:pStyle w:val="2"/>
        <w:spacing w:after="60" w:line="288" w:lineRule="auto"/>
        <w:ind w:right="142"/>
      </w:pPr>
      <w:bookmarkStart w:id="31" w:name="_Toc131414282"/>
      <w:r w:rsidRPr="00E56D7E">
        <w:rPr>
          <w:rFonts w:hint="cs"/>
          <w:rtl/>
        </w:rPr>
        <w:t>מילון מונחים</w:t>
      </w:r>
      <w:bookmarkEnd w:id="31"/>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6"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32" w:name="_Toc131414283"/>
      <w:r w:rsidRPr="00E56D7E">
        <w:rPr>
          <w:rFonts w:hint="cs"/>
          <w:rtl/>
        </w:rPr>
        <w:t>משתמשים ומערכות מידע משיקות</w:t>
      </w:r>
      <w:bookmarkEnd w:id="32"/>
    </w:p>
    <w:p w14:paraId="79DB6DD9" w14:textId="6D77F324"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1.3.3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rsidP="003A397A">
      <w:pPr>
        <w:pStyle w:val="34"/>
        <w:numPr>
          <w:ilvl w:val="0"/>
          <w:numId w:val="167"/>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rsidP="003A397A">
      <w:pPr>
        <w:pStyle w:val="34"/>
        <w:numPr>
          <w:ilvl w:val="0"/>
          <w:numId w:val="167"/>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33"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34" w:name="_Toc131414284"/>
      <w:bookmarkEnd w:id="33"/>
      <w:r w:rsidRPr="00E56D7E">
        <w:rPr>
          <w:rFonts w:hint="cs"/>
          <w:rtl/>
        </w:rPr>
        <w:t>תהליכים</w:t>
      </w:r>
      <w:bookmarkEnd w:id="34"/>
    </w:p>
    <w:p w14:paraId="51681960" w14:textId="7EB77FF5" w:rsidR="00DC3AB8" w:rsidRPr="00C73BA5" w:rsidRDefault="00DC3AB8" w:rsidP="003A397A">
      <w:pPr>
        <w:pStyle w:val="3"/>
        <w:keepNext w:val="0"/>
        <w:widowControl w:val="0"/>
        <w:numPr>
          <w:ilvl w:val="2"/>
          <w:numId w:val="178"/>
        </w:numPr>
        <w:spacing w:before="0" w:line="288" w:lineRule="auto"/>
        <w:ind w:left="906" w:hanging="850"/>
        <w:contextualSpacing/>
        <w:rPr>
          <w:b w:val="0"/>
          <w:bCs w:val="0"/>
          <w:rtl/>
        </w:rPr>
      </w:pPr>
      <w:bookmarkStart w:id="35"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35"/>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36"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36"/>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37"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38"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38"/>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39"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39"/>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40"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40"/>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41" w:name="_Ref117419302"/>
      <w:r w:rsidRPr="00630E02">
        <w:rPr>
          <w:rFonts w:hint="cs"/>
          <w:b/>
          <w:bCs/>
          <w:rtl/>
        </w:rPr>
        <w:t>יצירה וניהול של כלי הערכה (מבחן/מבדק/שאלון)</w:t>
      </w:r>
      <w:bookmarkEnd w:id="41"/>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42"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42"/>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37"/>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43" w:name="_Ref117420449"/>
      <w:r w:rsidRPr="00630E02">
        <w:rPr>
          <w:b/>
          <w:bCs/>
          <w:rtl/>
        </w:rPr>
        <w:t>הקמת אירוע הערכה וביצועו</w:t>
      </w:r>
      <w:bookmarkEnd w:id="43"/>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44" w:name="_Ref117421101"/>
      <w:r w:rsidRPr="00061004">
        <w:rPr>
          <w:rFonts w:hint="cs"/>
          <w:b/>
          <w:bCs/>
          <w:rtl/>
        </w:rPr>
        <w:t>בדיקת תגובות הנבחנים</w:t>
      </w:r>
      <w:bookmarkEnd w:id="44"/>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45"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45"/>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46"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46"/>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47" w:name="_Ref94104440"/>
      <w:r w:rsidRPr="00061004">
        <w:rPr>
          <w:rFonts w:hint="cs"/>
          <w:b/>
          <w:bCs/>
          <w:rtl/>
        </w:rPr>
        <w:lastRenderedPageBreak/>
        <w:t>מודול הערכה פנימית</w:t>
      </w:r>
      <w:bookmarkEnd w:id="47"/>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77777777"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ומחקר, יש צורך ביכולת להציג את תוצאות כלי ההערכה והתובנות שאפשר להפיק מהם </w:t>
      </w:r>
      <w:r w:rsidRPr="000E3D9D">
        <w:rPr>
          <w:rFonts w:hint="cs"/>
          <w:rtl/>
        </w:rPr>
        <w:lastRenderedPageBreak/>
        <w:t>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48"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48"/>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49"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49"/>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7"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8"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19"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0"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50"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50"/>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rsidP="003A397A">
      <w:pPr>
        <w:pStyle w:val="22"/>
        <w:numPr>
          <w:ilvl w:val="0"/>
          <w:numId w:val="168"/>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rsidP="003A397A">
      <w:pPr>
        <w:pStyle w:val="22"/>
        <w:numPr>
          <w:ilvl w:val="0"/>
          <w:numId w:val="168"/>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rsidP="009A1687">
      <w:pPr>
        <w:pStyle w:val="4"/>
        <w:numPr>
          <w:ilvl w:val="0"/>
          <w:numId w:val="19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rsidP="009A1687">
      <w:pPr>
        <w:pStyle w:val="4"/>
        <w:numPr>
          <w:ilvl w:val="0"/>
          <w:numId w:val="19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rsidP="009A1687">
      <w:pPr>
        <w:pStyle w:val="4"/>
        <w:numPr>
          <w:ilvl w:val="0"/>
          <w:numId w:val="19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51"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51"/>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1"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52"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52"/>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53"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53"/>
    </w:p>
    <w:p w14:paraId="4343E4CA" w14:textId="7E0005FF" w:rsidR="008C53CF" w:rsidRPr="00EB5DF9" w:rsidRDefault="008C53CF" w:rsidP="00CB2758">
      <w:pPr>
        <w:pStyle w:val="2"/>
        <w:keepNext/>
        <w:spacing w:line="288" w:lineRule="auto"/>
        <w:ind w:right="142"/>
        <w:contextualSpacing/>
      </w:pPr>
      <w:bookmarkStart w:id="54" w:name="_Toc126168768"/>
      <w:bookmarkStart w:id="55" w:name="_Toc131414291"/>
      <w:r w:rsidRPr="00EB5DF9">
        <w:rPr>
          <w:rFonts w:hint="cs"/>
          <w:rtl/>
        </w:rPr>
        <w:t>כללי</w:t>
      </w:r>
      <w:bookmarkEnd w:id="54"/>
      <w:r w:rsidRPr="00EB5DF9">
        <w:rPr>
          <w:rFonts w:hint="cs"/>
          <w:rtl/>
        </w:rPr>
        <w:t xml:space="preserve"> </w:t>
      </w:r>
      <w:r w:rsidR="00F070FA">
        <w:rPr>
          <w:rFonts w:hint="cs"/>
          <w:rtl/>
        </w:rPr>
        <w:t xml:space="preserve"> (</w:t>
      </w:r>
      <w:r w:rsidR="00F070FA">
        <w:rPr>
          <w:rFonts w:hint="cs"/>
        </w:rPr>
        <w:t>I</w:t>
      </w:r>
      <w:r w:rsidR="00F070FA">
        <w:rPr>
          <w:rFonts w:hint="cs"/>
          <w:rtl/>
        </w:rPr>
        <w:t>)</w:t>
      </w:r>
      <w:bookmarkEnd w:id="55"/>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56" w:name="_Toc126168769"/>
      <w:bookmarkStart w:id="57" w:name="_Toc131414292"/>
      <w:bookmarkStart w:id="58" w:name="_Toc100500828"/>
      <w:bookmarkStart w:id="59" w:name="_Toc111377986"/>
      <w:r w:rsidRPr="00E56D7E">
        <w:rPr>
          <w:rFonts w:hint="cs"/>
          <w:rtl/>
        </w:rPr>
        <w:t xml:space="preserve">ארכיטקטורה כללית </w:t>
      </w:r>
      <w:r w:rsidRPr="00E56D7E">
        <w:rPr>
          <w:rtl/>
        </w:rPr>
        <w:t>–</w:t>
      </w:r>
      <w:r w:rsidRPr="00E56D7E">
        <w:rPr>
          <w:rFonts w:hint="cs"/>
          <w:rtl/>
        </w:rPr>
        <w:t xml:space="preserve"> הבהקים</w:t>
      </w:r>
      <w:bookmarkEnd w:id="56"/>
      <w:bookmarkEnd w:id="57"/>
      <w:r>
        <w:rPr>
          <w:rFonts w:hint="cs"/>
          <w:rtl/>
        </w:rPr>
        <w:t xml:space="preserve"> </w:t>
      </w:r>
      <w:bookmarkEnd w:id="58"/>
      <w:bookmarkEnd w:id="59"/>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60" w:name="_Toc100500829"/>
      <w:bookmarkStart w:id="61" w:name="_Toc111377987"/>
      <w:bookmarkStart w:id="62" w:name="_Toc126168770"/>
      <w:bookmarkStart w:id="63" w:name="_Toc131414293"/>
      <w:r>
        <w:rPr>
          <w:rFonts w:hint="cs"/>
          <w:rtl/>
        </w:rPr>
        <w:t>תצורת תשתית</w:t>
      </w:r>
      <w:r w:rsidRPr="00E56D7E">
        <w:rPr>
          <w:rFonts w:hint="cs"/>
          <w:rtl/>
        </w:rPr>
        <w:t xml:space="preserve"> (</w:t>
      </w:r>
      <w:r w:rsidRPr="00E56D7E">
        <w:t>S</w:t>
      </w:r>
      <w:r w:rsidRPr="00E56D7E">
        <w:rPr>
          <w:rFonts w:hint="cs"/>
          <w:rtl/>
        </w:rPr>
        <w:t>)</w:t>
      </w:r>
      <w:bookmarkEnd w:id="60"/>
      <w:bookmarkEnd w:id="61"/>
      <w:bookmarkEnd w:id="62"/>
      <w:bookmarkEnd w:id="63"/>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64" w:name="_Toc100500830"/>
      <w:bookmarkStart w:id="65" w:name="_Toc111377988"/>
      <w:bookmarkStart w:id="66" w:name="_Toc126168771"/>
      <w:bookmarkStart w:id="67" w:name="_Toc131414294"/>
      <w:r w:rsidRPr="00E56D7E">
        <w:rPr>
          <w:rFonts w:hint="cs"/>
          <w:rtl/>
        </w:rPr>
        <w:t>אחסנת נתונים מרכזית</w:t>
      </w:r>
      <w:bookmarkEnd w:id="64"/>
      <w:bookmarkEnd w:id="65"/>
      <w:bookmarkEnd w:id="66"/>
      <w:bookmarkEnd w:id="67"/>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68" w:name="_Toc100500832"/>
      <w:bookmarkStart w:id="69" w:name="_Toc111377990"/>
      <w:bookmarkStart w:id="70" w:name="_Toc126168772"/>
      <w:bookmarkStart w:id="71" w:name="_Toc131414295"/>
      <w:r>
        <w:rPr>
          <w:rFonts w:hint="cs"/>
          <w:rtl/>
        </w:rPr>
        <w:t>כלי תוכנה/חומרה מיוחדים לפרויקט</w:t>
      </w:r>
      <w:bookmarkEnd w:id="68"/>
      <w:bookmarkEnd w:id="69"/>
      <w:r>
        <w:rPr>
          <w:rFonts w:hint="cs"/>
          <w:rtl/>
        </w:rPr>
        <w:t xml:space="preserve"> </w:t>
      </w:r>
      <w:r>
        <w:t>(S)</w:t>
      </w:r>
      <w:bookmarkEnd w:id="70"/>
      <w:bookmarkEnd w:id="71"/>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72" w:name="_Toc126168773"/>
      <w:bookmarkStart w:id="73" w:name="_Toc131414296"/>
      <w:r>
        <w:rPr>
          <w:rFonts w:hint="cs"/>
          <w:rtl/>
        </w:rPr>
        <w:t xml:space="preserve">בדיקת </w:t>
      </w:r>
      <w:r w:rsidRPr="00F11E66">
        <w:rPr>
          <w:rFonts w:hint="cs"/>
          <w:rtl/>
        </w:rPr>
        <w:t>תוכנה</w:t>
      </w:r>
      <w:bookmarkEnd w:id="72"/>
      <w:bookmarkEnd w:id="73"/>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74" w:name="_Toc126168774"/>
      <w:bookmarkStart w:id="75" w:name="_Toc131414297"/>
      <w:bookmarkStart w:id="76" w:name="_Toc111377991"/>
      <w:bookmarkStart w:id="77" w:name="_Toc100500834"/>
      <w:r>
        <w:rPr>
          <w:rFonts w:hint="cs"/>
          <w:rtl/>
        </w:rPr>
        <w:t>שימוש במנגנון ההזדהות הממשלתי</w:t>
      </w:r>
      <w:bookmarkEnd w:id="74"/>
      <w:bookmarkEnd w:id="75"/>
      <w:r>
        <w:rPr>
          <w:rFonts w:hint="cs"/>
          <w:rtl/>
        </w:rPr>
        <w:t xml:space="preserve"> </w:t>
      </w:r>
      <w:bookmarkEnd w:id="76"/>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78" w:name="_Toc126168775"/>
      <w:bookmarkStart w:id="79" w:name="_Toc131414298"/>
      <w:bookmarkStart w:id="80" w:name="_Toc111377992"/>
      <w:r w:rsidRPr="00E56D7E">
        <w:rPr>
          <w:rFonts w:hint="cs"/>
          <w:rtl/>
        </w:rPr>
        <w:t>כלי פיתוח ותחזוקה</w:t>
      </w:r>
      <w:bookmarkEnd w:id="78"/>
      <w:bookmarkEnd w:id="79"/>
      <w:r>
        <w:rPr>
          <w:rFonts w:hint="cs"/>
          <w:rtl/>
        </w:rPr>
        <w:t xml:space="preserve"> </w:t>
      </w:r>
      <w:bookmarkEnd w:id="77"/>
      <w:bookmarkEnd w:id="80"/>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81" w:name="_Toc100500835"/>
      <w:bookmarkStart w:id="82" w:name="_Toc111377993"/>
      <w:bookmarkStart w:id="83" w:name="_Toc126168776"/>
      <w:bookmarkStart w:id="84" w:name="_Toc131414299"/>
      <w:r w:rsidRPr="00E56D7E">
        <w:rPr>
          <w:rFonts w:hint="cs"/>
          <w:rtl/>
        </w:rPr>
        <w:t>ת</w:t>
      </w:r>
      <w:r>
        <w:rPr>
          <w:rFonts w:hint="cs"/>
          <w:rtl/>
        </w:rPr>
        <w:t>שתית סביבתית (</w:t>
      </w:r>
      <w:r>
        <w:t>M</w:t>
      </w:r>
      <w:r>
        <w:rPr>
          <w:rFonts w:hint="cs"/>
          <w:rtl/>
        </w:rPr>
        <w:t>)</w:t>
      </w:r>
      <w:bookmarkEnd w:id="81"/>
      <w:bookmarkEnd w:id="82"/>
      <w:bookmarkEnd w:id="83"/>
      <w:bookmarkEnd w:id="84"/>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85" w:name="_Toc100500836"/>
      <w:bookmarkStart w:id="86" w:name="_Toc111377994"/>
      <w:bookmarkStart w:id="87" w:name="_Toc126168777"/>
      <w:bookmarkStart w:id="88" w:name="_Toc131414300"/>
      <w:r>
        <w:rPr>
          <w:rFonts w:hint="cs"/>
          <w:rtl/>
        </w:rPr>
        <w:t>מערכת הפעלה ותמיכה בענן (</w:t>
      </w:r>
      <w:r>
        <w:t>M</w:t>
      </w:r>
      <w:r>
        <w:rPr>
          <w:rFonts w:hint="cs"/>
          <w:rtl/>
        </w:rPr>
        <w:t>)</w:t>
      </w:r>
      <w:bookmarkEnd w:id="85"/>
      <w:bookmarkEnd w:id="86"/>
      <w:bookmarkEnd w:id="87"/>
      <w:bookmarkEnd w:id="88"/>
    </w:p>
    <w:p w14:paraId="75D4717B" w14:textId="77777777" w:rsidR="008C53CF" w:rsidRDefault="008C53CF" w:rsidP="00507B55">
      <w:pPr>
        <w:pStyle w:val="32"/>
        <w:spacing w:before="0" w:line="288" w:lineRule="auto"/>
        <w:ind w:left="862" w:hanging="851"/>
        <w:contextualSpacing/>
      </w:pPr>
      <w:bookmarkStart w:id="89" w:name="_Toc100500837"/>
      <w:bookmarkStart w:id="90"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91" w:name="_Toc100500839"/>
      <w:bookmarkStart w:id="92" w:name="_Toc111377997"/>
      <w:bookmarkStart w:id="93" w:name="_Toc126168778"/>
      <w:bookmarkStart w:id="94" w:name="_Toc131414301"/>
      <w:bookmarkEnd w:id="89"/>
      <w:bookmarkEnd w:id="90"/>
      <w:r w:rsidRPr="00D04A90">
        <w:rPr>
          <w:rFonts w:hint="cs"/>
          <w:rtl/>
        </w:rPr>
        <w:t xml:space="preserve">תוכנות </w:t>
      </w:r>
      <w:r>
        <w:rPr>
          <w:rFonts w:hint="cs"/>
          <w:rtl/>
        </w:rPr>
        <w:t>תשתית קיימות במשרד</w:t>
      </w:r>
      <w:bookmarkEnd w:id="91"/>
      <w:bookmarkEnd w:id="92"/>
      <w:bookmarkEnd w:id="93"/>
      <w:bookmarkEnd w:id="94"/>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95" w:name="_Toc126168779"/>
      <w:bookmarkStart w:id="96" w:name="_Toc131414302"/>
      <w:r>
        <w:rPr>
          <w:rFonts w:hint="cs"/>
          <w:rtl/>
        </w:rPr>
        <w:t>דפדפנים נתמכים</w:t>
      </w:r>
      <w:bookmarkEnd w:id="95"/>
      <w:bookmarkEnd w:id="96"/>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97" w:name="_Toc111377999"/>
      <w:bookmarkStart w:id="98" w:name="_Toc126168780"/>
      <w:bookmarkStart w:id="99" w:name="_Toc131414303"/>
      <w:r>
        <w:rPr>
          <w:rFonts w:hint="cs"/>
          <w:rtl/>
        </w:rPr>
        <w:t>תכנון פתרון ענן (</w:t>
      </w:r>
      <w:r>
        <w:t>S</w:t>
      </w:r>
      <w:r>
        <w:rPr>
          <w:rFonts w:hint="cs"/>
          <w:rtl/>
        </w:rPr>
        <w:t>)</w:t>
      </w:r>
      <w:bookmarkEnd w:id="97"/>
      <w:bookmarkEnd w:id="98"/>
      <w:bookmarkEnd w:id="99"/>
    </w:p>
    <w:p w14:paraId="662C08E9" w14:textId="77777777" w:rsidR="008C53CF" w:rsidRPr="00A9445D" w:rsidRDefault="008C53CF" w:rsidP="003A397A">
      <w:pPr>
        <w:pStyle w:val="22"/>
        <w:numPr>
          <w:ilvl w:val="0"/>
          <w:numId w:val="169"/>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77777777" w:rsidR="008C53CF" w:rsidRDefault="008C53CF" w:rsidP="00507B55">
      <w:pPr>
        <w:pStyle w:val="2"/>
        <w:keepNext/>
        <w:spacing w:line="288" w:lineRule="auto"/>
        <w:ind w:right="142"/>
        <w:contextualSpacing/>
      </w:pPr>
      <w:bookmarkStart w:id="100" w:name="_Toc126168781"/>
      <w:bookmarkStart w:id="101" w:name="_Toc131414304"/>
      <w:r>
        <w:rPr>
          <w:rFonts w:hint="cs"/>
          <w:rtl/>
        </w:rPr>
        <w:t>ציוד קצה (</w:t>
      </w:r>
      <w:r>
        <w:t>S</w:t>
      </w:r>
      <w:r>
        <w:rPr>
          <w:rFonts w:hint="cs"/>
          <w:rtl/>
        </w:rPr>
        <w:t>)</w:t>
      </w:r>
      <w:bookmarkEnd w:id="100"/>
      <w:bookmarkEnd w:id="101"/>
    </w:p>
    <w:p w14:paraId="6B114643" w14:textId="77777777" w:rsidR="008C53CF" w:rsidRPr="00735ECE" w:rsidRDefault="008C53CF" w:rsidP="003A397A">
      <w:pPr>
        <w:pStyle w:val="22"/>
        <w:numPr>
          <w:ilvl w:val="0"/>
          <w:numId w:val="163"/>
        </w:numPr>
        <w:spacing w:before="120" w:after="120" w:line="288" w:lineRule="auto"/>
        <w:ind w:left="1173" w:hanging="357"/>
        <w:contextualSpacing/>
        <w:rPr>
          <w:rtl/>
        </w:rPr>
      </w:pPr>
      <w:bookmarkStart w:id="102" w:name="_Toc501627879"/>
      <w:bookmarkStart w:id="103" w:name="_Toc710768"/>
      <w:bookmarkStart w:id="104" w:name="_Toc1563349"/>
      <w:bookmarkStart w:id="105" w:name="_Toc5186903"/>
      <w:r w:rsidRPr="00735ECE">
        <w:rPr>
          <w:rFonts w:hint="cs"/>
          <w:rtl/>
        </w:rPr>
        <w:t>המערכת</w:t>
      </w:r>
      <w:r w:rsidRPr="00735ECE">
        <w:rPr>
          <w:rtl/>
        </w:rPr>
        <w:t xml:space="preserve"> </w:t>
      </w:r>
      <w:r w:rsidRPr="00735ECE">
        <w:rPr>
          <w:rFonts w:hint="cs"/>
          <w:rtl/>
        </w:rPr>
        <w:t>תתמוך</w:t>
      </w:r>
      <w:r w:rsidRPr="00735ECE">
        <w:rPr>
          <w:rtl/>
        </w:rPr>
        <w:t xml:space="preserve"> </w:t>
      </w:r>
      <w:r w:rsidRPr="00735ECE">
        <w:rPr>
          <w:rFonts w:hint="cs"/>
          <w:rtl/>
        </w:rPr>
        <w:t>בסוגים</w:t>
      </w:r>
      <w:r w:rsidRPr="00735ECE">
        <w:rPr>
          <w:rtl/>
        </w:rPr>
        <w:t xml:space="preserve"> </w:t>
      </w:r>
      <w:r w:rsidRPr="00735ECE">
        <w:rPr>
          <w:rFonts w:hint="cs"/>
          <w:rtl/>
        </w:rPr>
        <w:t>שונים</w:t>
      </w:r>
      <w:r w:rsidRPr="00735ECE">
        <w:rPr>
          <w:rtl/>
        </w:rPr>
        <w:t xml:space="preserve"> </w:t>
      </w:r>
      <w:r w:rsidRPr="00735ECE">
        <w:rPr>
          <w:rFonts w:hint="cs"/>
          <w:rtl/>
        </w:rPr>
        <w:t>של</w:t>
      </w:r>
      <w:r w:rsidRPr="00735ECE">
        <w:rPr>
          <w:rtl/>
        </w:rPr>
        <w:t xml:space="preserve"> </w:t>
      </w:r>
      <w:r w:rsidRPr="00735ECE">
        <w:rPr>
          <w:rFonts w:hint="cs"/>
          <w:rtl/>
        </w:rPr>
        <w:t>אמצעי</w:t>
      </w:r>
      <w:r w:rsidRPr="00735ECE">
        <w:rPr>
          <w:rtl/>
        </w:rPr>
        <w:t xml:space="preserve"> </w:t>
      </w:r>
      <w:r w:rsidRPr="00735ECE">
        <w:rPr>
          <w:rFonts w:hint="cs"/>
          <w:rtl/>
        </w:rPr>
        <w:t>קצה</w:t>
      </w:r>
      <w:r w:rsidRPr="00735ECE">
        <w:rPr>
          <w:rtl/>
        </w:rPr>
        <w:t xml:space="preserve"> </w:t>
      </w:r>
      <w:r w:rsidRPr="00735ECE">
        <w:rPr>
          <w:rFonts w:hint="cs"/>
          <w:rtl/>
        </w:rPr>
        <w:t>המריצים</w:t>
      </w:r>
      <w:r w:rsidRPr="00735ECE">
        <w:rPr>
          <w:rtl/>
        </w:rPr>
        <w:t xml:space="preserve"> </w:t>
      </w:r>
      <w:r w:rsidRPr="00735ECE">
        <w:rPr>
          <w:rFonts w:hint="cs"/>
          <w:rtl/>
        </w:rPr>
        <w:t>את</w:t>
      </w:r>
      <w:r w:rsidRPr="00735ECE">
        <w:rPr>
          <w:rtl/>
        </w:rPr>
        <w:t xml:space="preserve"> </w:t>
      </w:r>
      <w:r w:rsidRPr="00735ECE">
        <w:rPr>
          <w:rFonts w:hint="cs"/>
          <w:rtl/>
        </w:rPr>
        <w:t>הדפדפנים</w:t>
      </w:r>
      <w:r w:rsidRPr="00735ECE">
        <w:rPr>
          <w:rtl/>
        </w:rPr>
        <w:t xml:space="preserve"> </w:t>
      </w:r>
      <w:r w:rsidRPr="00735ECE">
        <w:rPr>
          <w:rFonts w:hint="cs"/>
          <w:rtl/>
        </w:rPr>
        <w:t>המוגדרים</w:t>
      </w:r>
      <w:r w:rsidRPr="00735ECE">
        <w:rPr>
          <w:rtl/>
        </w:rPr>
        <w:t xml:space="preserve"> </w:t>
      </w:r>
      <w:r w:rsidRPr="00735ECE">
        <w:rPr>
          <w:rFonts w:hint="cs"/>
          <w:rtl/>
        </w:rPr>
        <w:t>בסעיף</w:t>
      </w:r>
      <w:r w:rsidRPr="00735ECE">
        <w:rPr>
          <w:rtl/>
        </w:rPr>
        <w:t xml:space="preserve"> 3.</w:t>
      </w:r>
      <w:r>
        <w:rPr>
          <w:rFonts w:hint="cs"/>
          <w:rtl/>
        </w:rPr>
        <w:t>1</w:t>
      </w:r>
      <w:r w:rsidRPr="00735ECE">
        <w:rPr>
          <w:rFonts w:hint="cs"/>
          <w:rtl/>
        </w:rPr>
        <w:t>2</w:t>
      </w:r>
      <w:r w:rsidRPr="00735ECE">
        <w:rPr>
          <w:rtl/>
        </w:rPr>
        <w:t xml:space="preserve"> </w:t>
      </w:r>
      <w:r>
        <w:rPr>
          <w:rFonts w:hint="cs"/>
          <w:rtl/>
        </w:rPr>
        <w:t>לעיל</w:t>
      </w:r>
      <w:r w:rsidRPr="00735ECE">
        <w:rPr>
          <w:rtl/>
        </w:rPr>
        <w:t>.</w:t>
      </w:r>
      <w:bookmarkEnd w:id="102"/>
      <w:bookmarkEnd w:id="103"/>
      <w:bookmarkEnd w:id="104"/>
      <w:bookmarkEnd w:id="105"/>
    </w:p>
    <w:p w14:paraId="10C156AE" w14:textId="77777777" w:rsidR="008C53CF" w:rsidRPr="00735ECE" w:rsidRDefault="008C53CF" w:rsidP="003A397A">
      <w:pPr>
        <w:pStyle w:val="22"/>
        <w:numPr>
          <w:ilvl w:val="0"/>
          <w:numId w:val="163"/>
        </w:numPr>
        <w:spacing w:before="120" w:after="120" w:line="288" w:lineRule="auto"/>
        <w:ind w:left="1173" w:hanging="357"/>
        <w:contextualSpacing/>
        <w:rPr>
          <w:rtl/>
        </w:rPr>
      </w:pPr>
      <w:r w:rsidRPr="00735ECE">
        <w:rPr>
          <w:rFonts w:hint="eastAsia"/>
          <w:rtl/>
        </w:rPr>
        <w:t>על</w:t>
      </w:r>
      <w:r w:rsidRPr="00735ECE">
        <w:rPr>
          <w:rtl/>
        </w:rPr>
        <w:t xml:space="preserve"> הספק לספק מכשיר קצה אשר בו תהיה </w:t>
      </w:r>
      <w:r w:rsidRPr="00735ECE">
        <w:rPr>
          <w:rFonts w:hint="cs"/>
          <w:rtl/>
        </w:rPr>
        <w:t>אפליקציה</w:t>
      </w:r>
      <w:r w:rsidRPr="00735ECE">
        <w:rPr>
          <w:rtl/>
        </w:rPr>
        <w:t xml:space="preserve"> אחת בלבד, בה ניתן יהיה ל</w:t>
      </w:r>
      <w:r w:rsidRPr="00735ECE">
        <w:rPr>
          <w:rFonts w:hint="eastAsia"/>
          <w:rtl/>
        </w:rPr>
        <w:t>הקליט</w:t>
      </w:r>
      <w:r w:rsidRPr="00735ECE">
        <w:rPr>
          <w:rtl/>
        </w:rPr>
        <w:t xml:space="preserve"> את הבחינה </w:t>
      </w:r>
      <w:r w:rsidRPr="00735ECE">
        <w:rPr>
          <w:rFonts w:hint="eastAsia"/>
          <w:rtl/>
        </w:rPr>
        <w:t>בע</w:t>
      </w:r>
      <w:r w:rsidRPr="00735ECE">
        <w:rPr>
          <w:rtl/>
        </w:rPr>
        <w:t xml:space="preserve">"פ </w:t>
      </w:r>
      <w:r w:rsidRPr="00735ECE">
        <w:rPr>
          <w:rFonts w:hint="eastAsia"/>
          <w:rtl/>
        </w:rPr>
        <w:t>אשר</w:t>
      </w:r>
      <w:r w:rsidRPr="00735ECE">
        <w:rPr>
          <w:rtl/>
        </w:rPr>
        <w:t xml:space="preserve"> </w:t>
      </w:r>
      <w:r w:rsidRPr="00735ECE">
        <w:rPr>
          <w:rFonts w:hint="eastAsia"/>
          <w:rtl/>
        </w:rPr>
        <w:t>נערכת</w:t>
      </w:r>
      <w:r w:rsidRPr="00735ECE">
        <w:rPr>
          <w:rtl/>
        </w:rPr>
        <w:t xml:space="preserve"> </w:t>
      </w:r>
      <w:r w:rsidRPr="00735ECE">
        <w:rPr>
          <w:rFonts w:hint="eastAsia"/>
          <w:rtl/>
        </w:rPr>
        <w:t>בין</w:t>
      </w:r>
      <w:r w:rsidRPr="00735ECE">
        <w:rPr>
          <w:rtl/>
        </w:rPr>
        <w:t xml:space="preserve"> </w:t>
      </w:r>
      <w:r w:rsidRPr="00735ECE">
        <w:rPr>
          <w:rFonts w:hint="eastAsia"/>
          <w:rtl/>
        </w:rPr>
        <w:t>התלמיד</w:t>
      </w:r>
      <w:r w:rsidRPr="00735ECE">
        <w:rPr>
          <w:rtl/>
        </w:rPr>
        <w:t xml:space="preserve"> </w:t>
      </w:r>
      <w:r>
        <w:rPr>
          <w:rFonts w:hint="cs"/>
          <w:rtl/>
        </w:rPr>
        <w:t>לבוחן כמתואר בפרק 2</w:t>
      </w:r>
    </w:p>
    <w:p w14:paraId="6426F8B2" w14:textId="77777777" w:rsidR="008C53CF" w:rsidRPr="00735ECE" w:rsidRDefault="008C53CF" w:rsidP="003A397A">
      <w:pPr>
        <w:pStyle w:val="22"/>
        <w:numPr>
          <w:ilvl w:val="0"/>
          <w:numId w:val="163"/>
        </w:numPr>
        <w:spacing w:before="120" w:after="120" w:line="288" w:lineRule="auto"/>
        <w:ind w:left="1173" w:hanging="357"/>
        <w:contextualSpacing/>
        <w:rPr>
          <w:rtl/>
        </w:rPr>
      </w:pPr>
      <w:r w:rsidRPr="00735ECE">
        <w:rPr>
          <w:rFonts w:hint="cs"/>
          <w:rtl/>
        </w:rPr>
        <w:t>לכל ביה"ס יועברו עד 15 מכשירים ובסה"כ על הספק להכין 15,000 מכשירי קצה.</w:t>
      </w:r>
    </w:p>
    <w:p w14:paraId="461FBA4D" w14:textId="77777777" w:rsidR="008C53CF" w:rsidRDefault="008C53CF" w:rsidP="003A397A">
      <w:pPr>
        <w:pStyle w:val="22"/>
        <w:numPr>
          <w:ilvl w:val="0"/>
          <w:numId w:val="163"/>
        </w:numPr>
        <w:spacing w:before="120" w:after="120" w:line="288" w:lineRule="auto"/>
        <w:ind w:left="1173" w:hanging="357"/>
        <w:contextualSpacing/>
        <w:rPr>
          <w:rFonts w:ascii="Calibri" w:eastAsia="Calibri" w:hAnsi="Calibri"/>
        </w:rPr>
      </w:pPr>
      <w:r w:rsidRPr="00735ECE">
        <w:rPr>
          <w:rFonts w:hint="cs"/>
          <w:rtl/>
        </w:rPr>
        <w:t>על המכשיר להיות עמיד לנפילות מגובה של 1 מטר</w:t>
      </w:r>
      <w:r w:rsidRPr="00E24C4F">
        <w:rPr>
          <w:rFonts w:ascii="Calibri" w:eastAsia="Calibri" w:hAnsi="Calibri" w:hint="cs"/>
          <w:rtl/>
        </w:rPr>
        <w:t>.</w:t>
      </w:r>
    </w:p>
    <w:p w14:paraId="4A3AFC8E" w14:textId="77777777" w:rsidR="008C53CF" w:rsidRPr="00E24C4F" w:rsidRDefault="008C53CF" w:rsidP="00507B55">
      <w:pPr>
        <w:pStyle w:val="22"/>
        <w:spacing w:before="120" w:after="120" w:line="288" w:lineRule="auto"/>
        <w:ind w:left="1175"/>
        <w:rPr>
          <w:rFonts w:ascii="Calibri" w:eastAsia="Calibri" w:hAnsi="Calibri"/>
          <w:rtl/>
        </w:rPr>
      </w:pPr>
      <w:r>
        <w:rPr>
          <w:rFonts w:ascii="Calibri" w:eastAsia="Calibri" w:hAnsi="Calibri" w:hint="cs"/>
          <w:rtl/>
        </w:rPr>
        <w:t>המציע יפרט כיצד הוא נותן מענה לדרישות המפורטות בסעיף זה.</w:t>
      </w:r>
    </w:p>
    <w:p w14:paraId="53F7B298" w14:textId="6CB24FB4" w:rsidR="008C53CF" w:rsidRDefault="00DA1156" w:rsidP="00C057A5">
      <w:pPr>
        <w:pStyle w:val="2"/>
        <w:widowControl w:val="0"/>
        <w:spacing w:line="288" w:lineRule="auto"/>
        <w:ind w:right="142"/>
      </w:pPr>
      <w:bookmarkStart w:id="106" w:name="_Toc131414305"/>
      <w:r>
        <w:rPr>
          <w:rFonts w:hint="cs"/>
          <w:rtl/>
        </w:rPr>
        <w:t>(</w:t>
      </w:r>
      <w:r>
        <w:rPr>
          <w:rFonts w:hint="cs"/>
        </w:rPr>
        <w:t>S</w:t>
      </w:r>
      <w:r>
        <w:rPr>
          <w:rFonts w:hint="cs"/>
          <w:rtl/>
        </w:rPr>
        <w:t>) בדיקת ביצועים</w:t>
      </w:r>
      <w:bookmarkEnd w:id="106"/>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07" w:name="_Toc5186905"/>
      <w:bookmarkStart w:id="108" w:name="_Toc126168783"/>
      <w:bookmarkStart w:id="109" w:name="_Toc131414306"/>
      <w:r w:rsidRPr="00866174">
        <w:rPr>
          <w:rtl/>
        </w:rPr>
        <w:t>(</w:t>
      </w:r>
      <w:r w:rsidRPr="00866174">
        <w:t>N</w:t>
      </w:r>
      <w:r w:rsidRPr="00866174">
        <w:rPr>
          <w:rtl/>
        </w:rPr>
        <w:t>)</w:t>
      </w:r>
      <w:bookmarkEnd w:id="107"/>
      <w:bookmarkEnd w:id="108"/>
      <w:bookmarkEnd w:id="109"/>
    </w:p>
    <w:p w14:paraId="5CA2BAE9" w14:textId="77777777" w:rsidR="008C53CF" w:rsidRDefault="008C53CF" w:rsidP="00507B55">
      <w:pPr>
        <w:pStyle w:val="2"/>
        <w:keepNext/>
        <w:spacing w:line="288" w:lineRule="auto"/>
        <w:ind w:right="142"/>
        <w:contextualSpacing/>
      </w:pPr>
      <w:bookmarkStart w:id="110" w:name="_Toc126168784"/>
      <w:bookmarkStart w:id="111" w:name="_Toc131414307"/>
      <w:r w:rsidRPr="00E24C4F">
        <w:rPr>
          <w:rFonts w:hint="cs"/>
          <w:rtl/>
        </w:rPr>
        <w:lastRenderedPageBreak/>
        <w:t>טכנולוגיות עתידיות</w:t>
      </w:r>
      <w:bookmarkEnd w:id="110"/>
      <w:bookmarkEnd w:id="111"/>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12"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12"/>
    </w:p>
    <w:p w14:paraId="00E1A18F" w14:textId="3CCFE7D0" w:rsidR="00B34B24" w:rsidRPr="00E56D7E" w:rsidRDefault="00B34B24" w:rsidP="00B6585C">
      <w:pPr>
        <w:pStyle w:val="2"/>
        <w:spacing w:line="288" w:lineRule="auto"/>
        <w:ind w:right="142"/>
      </w:pPr>
      <w:bookmarkStart w:id="113"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13"/>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14"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15" w:name="_Ref117427398"/>
      <w:bookmarkStart w:id="116" w:name="_Hlk119951735"/>
      <w:bookmarkEnd w:id="114"/>
      <w:r w:rsidRPr="00E56D7E">
        <w:rPr>
          <w:rFonts w:hint="cs"/>
          <w:rtl/>
        </w:rPr>
        <w:t xml:space="preserve">כוח אדם </w:t>
      </w:r>
      <w:r w:rsidR="00DA1156">
        <w:rPr>
          <w:rFonts w:hint="cs"/>
          <w:rtl/>
        </w:rPr>
        <w:t xml:space="preserve">בפרויקט </w:t>
      </w:r>
      <w:bookmarkEnd w:id="115"/>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77777777"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r w:rsidRPr="00FD1FCA">
        <w:rPr>
          <w:rFonts w:hint="cs"/>
          <w:rtl/>
        </w:rPr>
        <w:t>30</w:t>
      </w:r>
      <w:r w:rsidRPr="00FD1FCA">
        <w:rPr>
          <w:rtl/>
        </w:rPr>
        <w:t xml:space="preserve"> 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17" w:name="_Ref95229664"/>
      <w:r w:rsidRPr="0047604F">
        <w:rPr>
          <w:rFonts w:hint="cs"/>
          <w:u w:val="single"/>
          <w:rtl/>
        </w:rPr>
        <w:t xml:space="preserve">מנהל </w:t>
      </w:r>
      <w:bookmarkEnd w:id="117"/>
      <w:r w:rsidR="004E7B24" w:rsidRPr="0047604F">
        <w:rPr>
          <w:rFonts w:hint="cs"/>
          <w:u w:val="single"/>
          <w:rtl/>
        </w:rPr>
        <w:t>הפרויקט</w:t>
      </w:r>
    </w:p>
    <w:p w14:paraId="4BBD1E04" w14:textId="2B8AE68D"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בעל תואר אקדמי באחד מהתחומים הבאים לפחות: מדעי המחשב, בהנדסת מחשבים או הנדסת מערכות מידע או בהנדסה תעשיה וניהול בהתמחות מערכות מידע.</w:t>
      </w:r>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w:t>
      </w:r>
      <w:r w:rsidRPr="001C1CAE">
        <w:rPr>
          <w:rtl/>
        </w:rPr>
        <w:lastRenderedPageBreak/>
        <w:t xml:space="preserve">בהיקף </w:t>
      </w:r>
      <w:r w:rsidRPr="001C1CAE">
        <w:rPr>
          <w:rFonts w:hint="cs"/>
          <w:rtl/>
        </w:rPr>
        <w:t>של שלוש שנות אדם (6,000 שעות) לפחות</w:t>
      </w:r>
      <w:r w:rsidR="000E71B7">
        <w:rPr>
          <w:rFonts w:hint="cs"/>
          <w:rtl/>
        </w:rPr>
        <w:t xml:space="preserve">, לכל פרויקט, וכן בעל 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16"/>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18" w:name="_Toc131414310"/>
      <w:r w:rsidRPr="00E56D7E">
        <w:rPr>
          <w:rFonts w:hint="cs"/>
          <w:rtl/>
        </w:rPr>
        <w:t>תכנית עבודה</w:t>
      </w:r>
      <w:bookmarkEnd w:id="118"/>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19"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20" w:name="_Ref117427582"/>
      <w:bookmarkEnd w:id="119"/>
      <w:r w:rsidRPr="00DD08CC">
        <w:rPr>
          <w:rFonts w:hint="cs"/>
          <w:rtl/>
        </w:rPr>
        <w:lastRenderedPageBreak/>
        <w:t>תוכנית פרטנית</w:t>
      </w:r>
      <w:bookmarkEnd w:id="120"/>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21"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rsidP="003A397A">
            <w:pPr>
              <w:pStyle w:val="ListParagraph"/>
              <w:widowControl w:val="0"/>
              <w:numPr>
                <w:ilvl w:val="0"/>
                <w:numId w:val="185"/>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rsidP="003A397A">
            <w:pPr>
              <w:pStyle w:val="ListParagraph"/>
              <w:widowControl w:val="0"/>
              <w:numPr>
                <w:ilvl w:val="0"/>
                <w:numId w:val="185"/>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77777777" w:rsidR="000C598A" w:rsidRPr="000555BC" w:rsidRDefault="000C598A" w:rsidP="003916DE">
      <w:pPr>
        <w:pStyle w:val="3"/>
        <w:keepNext w:val="0"/>
        <w:widowControl w:val="0"/>
        <w:spacing w:after="60" w:line="288" w:lineRule="auto"/>
        <w:ind w:left="862" w:hanging="851"/>
        <w:contextualSpacing/>
      </w:pPr>
      <w:bookmarkStart w:id="122" w:name="_Ref95295788"/>
      <w:bookmarkStart w:id="123" w:name="_Hlk119955262"/>
      <w:bookmarkEnd w:id="121"/>
      <w:r w:rsidRPr="000555BC">
        <w:rPr>
          <w:rFonts w:hint="cs"/>
          <w:rtl/>
        </w:rPr>
        <w:t>לוחות זמנים:</w:t>
      </w:r>
      <w:bookmarkEnd w:id="122"/>
      <w:r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77777777" w:rsidR="003E1283" w:rsidRPr="000555BC" w:rsidRDefault="003E1283" w:rsidP="00F83D84">
      <w:pPr>
        <w:pStyle w:val="3"/>
        <w:spacing w:line="288" w:lineRule="auto"/>
        <w:ind w:left="862" w:hanging="851"/>
        <w:contextualSpacing/>
        <w:rPr>
          <w:rtl/>
        </w:rPr>
      </w:pPr>
      <w:bookmarkStart w:id="124" w:name="_Hlk119955453"/>
      <w:bookmarkEnd w:id="123"/>
      <w:r w:rsidRPr="000555BC">
        <w:rPr>
          <w:rFonts w:hint="cs"/>
          <w:rtl/>
        </w:rPr>
        <w:lastRenderedPageBreak/>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125"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125"/>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126" w:name="_Ref115114175"/>
      <w:r w:rsidRPr="00FE1DF0">
        <w:rPr>
          <w:rFonts w:hint="cs"/>
          <w:rtl/>
        </w:rPr>
        <w:t>שלב ב' - מערכת מלאה</w:t>
      </w:r>
      <w:bookmarkEnd w:id="126"/>
    </w:p>
    <w:p w14:paraId="65F37394" w14:textId="77777777" w:rsidR="003E1283" w:rsidRPr="006F5AF1" w:rsidRDefault="003E1283" w:rsidP="003A397A">
      <w:pPr>
        <w:pStyle w:val="ListParagraph"/>
        <w:numPr>
          <w:ilvl w:val="2"/>
          <w:numId w:val="170"/>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rsidP="003A397A">
      <w:pPr>
        <w:pStyle w:val="ListParagraph"/>
        <w:numPr>
          <w:ilvl w:val="2"/>
          <w:numId w:val="170"/>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127" w:name="_Ref115114263"/>
      <w:r w:rsidRPr="00FE1DF0">
        <w:rPr>
          <w:rFonts w:hint="cs"/>
          <w:rtl/>
        </w:rPr>
        <w:t xml:space="preserve">שלב ג' </w:t>
      </w:r>
      <w:r w:rsidRPr="00FE1DF0">
        <w:rPr>
          <w:rtl/>
        </w:rPr>
        <w:t>–</w:t>
      </w:r>
      <w:r w:rsidRPr="00FE1DF0">
        <w:rPr>
          <w:rFonts w:hint="cs"/>
          <w:rtl/>
        </w:rPr>
        <w:t xml:space="preserve"> שירותי ייעוץ</w:t>
      </w:r>
      <w:bookmarkEnd w:id="127"/>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128" w:name="_Ref95295834"/>
      <w:bookmarkStart w:id="129" w:name="_Ref80810074"/>
      <w:r w:rsidRPr="000C1C7D">
        <w:rPr>
          <w:rFonts w:hint="eastAsia"/>
          <w:rtl/>
        </w:rPr>
        <w:t>שינויים</w:t>
      </w:r>
      <w:r w:rsidRPr="000C1C7D">
        <w:rPr>
          <w:rtl/>
        </w:rPr>
        <w:t xml:space="preserve"> </w:t>
      </w:r>
      <w:r w:rsidRPr="000C1C7D">
        <w:rPr>
          <w:rFonts w:hint="eastAsia"/>
          <w:rtl/>
        </w:rPr>
        <w:t>ושיפורים</w:t>
      </w:r>
      <w:bookmarkEnd w:id="128"/>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129"/>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7777777" w:rsidR="003147D5" w:rsidRPr="00E56D7E" w:rsidRDefault="003147D5" w:rsidP="00FA046A">
      <w:pPr>
        <w:pStyle w:val="2"/>
        <w:spacing w:line="288" w:lineRule="auto"/>
        <w:ind w:right="142"/>
      </w:pPr>
      <w:bookmarkStart w:id="130" w:name="_Toc131414311"/>
      <w:bookmarkEnd w:id="124"/>
      <w:r w:rsidRPr="00E56D7E">
        <w:rPr>
          <w:rFonts w:hint="cs"/>
          <w:rtl/>
        </w:rPr>
        <w:t>תפעול שוטף</w:t>
      </w:r>
      <w:bookmarkEnd w:id="130"/>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2BCFED2" w:rsidR="003147D5" w:rsidRDefault="003147D5" w:rsidP="00FA046A">
      <w:pPr>
        <w:pStyle w:val="2"/>
        <w:keepNext/>
        <w:spacing w:line="288" w:lineRule="auto"/>
        <w:ind w:right="142"/>
      </w:pPr>
      <w:bookmarkStart w:id="131" w:name="_Toc131414312"/>
      <w:r w:rsidRPr="00E56D7E">
        <w:rPr>
          <w:rFonts w:hint="cs"/>
          <w:rtl/>
        </w:rPr>
        <w:t>תיעוד</w:t>
      </w:r>
      <w:r w:rsidR="005E5937">
        <w:rPr>
          <w:rFonts w:hint="cs"/>
          <w:rtl/>
        </w:rPr>
        <w:t xml:space="preserve"> וחומרי הדרכה למשתמש</w:t>
      </w:r>
      <w:bookmarkEnd w:id="131"/>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rsidP="003A397A">
      <w:pPr>
        <w:pStyle w:val="ListParagraph"/>
        <w:numPr>
          <w:ilvl w:val="0"/>
          <w:numId w:val="184"/>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rsidP="003A397A">
      <w:pPr>
        <w:pStyle w:val="ListParagraph"/>
        <w:numPr>
          <w:ilvl w:val="0"/>
          <w:numId w:val="184"/>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rsidP="003A397A">
      <w:pPr>
        <w:pStyle w:val="22"/>
        <w:numPr>
          <w:ilvl w:val="0"/>
          <w:numId w:val="175"/>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rsidP="003A397A">
      <w:pPr>
        <w:pStyle w:val="22"/>
        <w:numPr>
          <w:ilvl w:val="0"/>
          <w:numId w:val="175"/>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rsidP="003A397A">
      <w:pPr>
        <w:pStyle w:val="22"/>
        <w:numPr>
          <w:ilvl w:val="0"/>
          <w:numId w:val="175"/>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rsidP="003A397A">
      <w:pPr>
        <w:pStyle w:val="22"/>
        <w:numPr>
          <w:ilvl w:val="0"/>
          <w:numId w:val="175"/>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rsidP="003A397A">
      <w:pPr>
        <w:pStyle w:val="22"/>
        <w:numPr>
          <w:ilvl w:val="0"/>
          <w:numId w:val="175"/>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rsidP="003A397A">
      <w:pPr>
        <w:pStyle w:val="22"/>
        <w:numPr>
          <w:ilvl w:val="0"/>
          <w:numId w:val="175"/>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132" w:name="_Ref117427701"/>
      <w:bookmarkStart w:id="133" w:name="_Toc131414313"/>
      <w:r>
        <w:rPr>
          <w:rFonts w:hint="cs"/>
          <w:rtl/>
        </w:rPr>
        <w:lastRenderedPageBreak/>
        <w:t>הדרכה והטמעה</w:t>
      </w:r>
      <w:bookmarkEnd w:id="132"/>
      <w:r w:rsidR="00F070FA">
        <w:rPr>
          <w:rFonts w:hint="cs"/>
          <w:rtl/>
        </w:rPr>
        <w:t xml:space="preserve"> (</w:t>
      </w:r>
      <w:r w:rsidR="00F070FA">
        <w:rPr>
          <w:rFonts w:hint="cs"/>
        </w:rPr>
        <w:t>M</w:t>
      </w:r>
      <w:r w:rsidR="00F070FA">
        <w:rPr>
          <w:rFonts w:hint="cs"/>
          <w:rtl/>
        </w:rPr>
        <w:t>)</w:t>
      </w:r>
      <w:bookmarkEnd w:id="133"/>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134" w:name="_Ref409433986"/>
      <w:r>
        <w:rPr>
          <w:rFonts w:hint="cs"/>
          <w:rtl/>
        </w:rPr>
        <w:t>נ</w:t>
      </w:r>
      <w:bookmarkStart w:id="135" w:name="_Ref88505311"/>
      <w:bookmarkEnd w:id="134"/>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135"/>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136"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136"/>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137" w:name="_Ref115113876"/>
      <w:r w:rsidRPr="00920414">
        <w:rPr>
          <w:rtl/>
        </w:rPr>
        <w:t>שירות תמיכה- זמני קבלת השירות ומועדי הטיפול בתקלות</w:t>
      </w:r>
      <w:bookmarkEnd w:id="137"/>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138"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138"/>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139" w:name="_Ref80801496"/>
      <w:r w:rsidRPr="000C1C7D">
        <w:rPr>
          <w:rtl/>
        </w:rPr>
        <w:lastRenderedPageBreak/>
        <w:t>בכל שעה תתאפשר פתיחת קריאה בטופס אלקטרוני מובנה.</w:t>
      </w:r>
      <w:bookmarkEnd w:id="139"/>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140"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141" w:name="_Ref115114020"/>
      <w:bookmarkEnd w:id="140"/>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141"/>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lastRenderedPageBreak/>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142" w:name="_Ref117427727"/>
      <w:bookmarkStart w:id="143" w:name="_Toc131414315"/>
      <w:r w:rsidRPr="00E56D7E">
        <w:rPr>
          <w:rFonts w:hint="cs"/>
          <w:rtl/>
        </w:rPr>
        <w:t>חוסן ואמינות</w:t>
      </w:r>
      <w:bookmarkEnd w:id="142"/>
      <w:bookmarkEnd w:id="143"/>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144" w:name="_Toc131414316"/>
      <w:bookmarkStart w:id="145"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144"/>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6B777DCC" w:rsidR="001A5C3A" w:rsidRDefault="001A5C3A" w:rsidP="004C0CA3">
      <w:pPr>
        <w:widowControl w:val="0"/>
        <w:spacing w:before="60" w:line="288" w:lineRule="auto"/>
        <w:ind w:left="851" w:right="142"/>
        <w:contextualSpacing/>
        <w:rPr>
          <w:rtl/>
        </w:rPr>
      </w:pPr>
      <w:r>
        <w:rPr>
          <w:rFonts w:hint="cs"/>
          <w:rtl/>
        </w:rPr>
        <w:t xml:space="preserve">הספק הזוכה נדרש לספק שירותי הדרכה והטמעה לשימוש במערכת.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146" w:name="_Toc131414317"/>
      <w:r>
        <w:rPr>
          <w:rFonts w:hint="cs"/>
          <w:rtl/>
        </w:rPr>
        <w:t>תכנית היפרדות</w:t>
      </w:r>
      <w:bookmarkEnd w:id="145"/>
      <w:bookmarkEnd w:id="146"/>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147" w:name="_Toc131414318"/>
      <w:r w:rsidRPr="00E56D7E">
        <w:rPr>
          <w:rFonts w:hint="cs"/>
          <w:rtl/>
        </w:rPr>
        <w:lastRenderedPageBreak/>
        <w:t>עלות</w:t>
      </w:r>
      <w:bookmarkEnd w:id="147"/>
    </w:p>
    <w:p w14:paraId="651AFA54" w14:textId="77777777" w:rsidR="00994EE9" w:rsidRPr="00E56D7E" w:rsidRDefault="00994EE9" w:rsidP="001C07AE">
      <w:pPr>
        <w:pStyle w:val="2"/>
        <w:spacing w:after="0" w:line="288" w:lineRule="auto"/>
        <w:ind w:right="142"/>
      </w:pPr>
      <w:bookmarkStart w:id="148" w:name="_Toc131414319"/>
      <w:r w:rsidRPr="00E56D7E">
        <w:rPr>
          <w:rFonts w:hint="cs"/>
          <w:rtl/>
        </w:rPr>
        <w:t>כללי (</w:t>
      </w:r>
      <w:r w:rsidRPr="00E56D7E">
        <w:t>I</w:t>
      </w:r>
      <w:r w:rsidRPr="00E56D7E">
        <w:rPr>
          <w:rFonts w:hint="cs"/>
          <w:rtl/>
        </w:rPr>
        <w:t>)</w:t>
      </w:r>
      <w:bookmarkEnd w:id="148"/>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149" w:name="_Ref115101154"/>
      <w:bookmarkStart w:id="150" w:name="_Toc131414320"/>
      <w:r w:rsidRPr="00E56D7E">
        <w:rPr>
          <w:rFonts w:hint="cs"/>
          <w:rtl/>
        </w:rPr>
        <w:t>הקמה</w:t>
      </w:r>
      <w:bookmarkEnd w:id="149"/>
      <w:r w:rsidR="004672C4">
        <w:rPr>
          <w:rFonts w:hint="cs"/>
          <w:rtl/>
        </w:rPr>
        <w:t xml:space="preserve"> המערכת</w:t>
      </w:r>
      <w:bookmarkEnd w:id="150"/>
    </w:p>
    <w:p w14:paraId="540200D3" w14:textId="67D8677C" w:rsidR="003147D5" w:rsidRPr="00D51232" w:rsidRDefault="004672C4" w:rsidP="005B05C8">
      <w:pPr>
        <w:pStyle w:val="22"/>
      </w:pPr>
      <w:bookmarkStart w:id="151" w:name="_Toc115114721"/>
      <w:bookmarkStart w:id="152" w:name="_Toc116672298"/>
      <w:bookmarkStart w:id="153"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151"/>
      <w:bookmarkEnd w:id="152"/>
      <w:bookmarkEnd w:id="153"/>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154" w:name="_Toc115114723"/>
            <w:bookmarkStart w:id="155" w:name="_Toc116672300"/>
            <w:bookmarkStart w:id="156" w:name="_Toc126962457"/>
            <w:r w:rsidRPr="00802C92">
              <w:rPr>
                <w:rFonts w:hint="cs"/>
                <w:b/>
                <w:bCs/>
                <w:rtl/>
              </w:rPr>
              <w:t>נושא</w:t>
            </w:r>
            <w:bookmarkEnd w:id="154"/>
            <w:bookmarkEnd w:id="155"/>
            <w:bookmarkEnd w:id="156"/>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157" w:name="_Toc115114724"/>
            <w:bookmarkStart w:id="158" w:name="_Toc116672301"/>
            <w:bookmarkStart w:id="159" w:name="_Toc126962458"/>
            <w:r w:rsidRPr="00802C92">
              <w:rPr>
                <w:rFonts w:hint="cs"/>
                <w:b/>
                <w:bCs/>
                <w:rtl/>
              </w:rPr>
              <w:t>סעי</w:t>
            </w:r>
            <w:r w:rsidR="00EA3E0C">
              <w:rPr>
                <w:rFonts w:hint="cs"/>
                <w:b/>
                <w:bCs/>
                <w:rtl/>
              </w:rPr>
              <w:t xml:space="preserve">ף </w:t>
            </w:r>
            <w:r w:rsidRPr="00802C92">
              <w:rPr>
                <w:rFonts w:hint="cs"/>
                <w:b/>
                <w:bCs/>
                <w:rtl/>
              </w:rPr>
              <w:t>במכרז</w:t>
            </w:r>
            <w:bookmarkEnd w:id="157"/>
            <w:bookmarkEnd w:id="158"/>
            <w:bookmarkEnd w:id="159"/>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160" w:name="_Toc115114725"/>
            <w:bookmarkStart w:id="161" w:name="_Toc116672302"/>
            <w:bookmarkStart w:id="162" w:name="_Toc126962459"/>
            <w:r w:rsidRPr="00802C92">
              <w:rPr>
                <w:rFonts w:hint="cs"/>
                <w:b/>
                <w:bCs/>
                <w:rtl/>
              </w:rPr>
              <w:t>כמות</w:t>
            </w:r>
            <w:bookmarkEnd w:id="160"/>
            <w:bookmarkEnd w:id="161"/>
            <w:bookmarkEnd w:id="162"/>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163" w:name="_Toc115114726"/>
            <w:bookmarkStart w:id="164" w:name="_Toc116672303"/>
            <w:bookmarkStart w:id="165" w:name="_Toc126962460"/>
            <w:r w:rsidRPr="00802C92">
              <w:rPr>
                <w:rFonts w:hint="cs"/>
                <w:b/>
                <w:bCs/>
                <w:rtl/>
              </w:rPr>
              <w:t>מחיר ש"ח ללא מע"מ</w:t>
            </w:r>
            <w:bookmarkEnd w:id="163"/>
            <w:bookmarkEnd w:id="164"/>
            <w:bookmarkEnd w:id="165"/>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166" w:name="_Toc115114727"/>
            <w:bookmarkStart w:id="167" w:name="_Toc116672304"/>
            <w:bookmarkStart w:id="168"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166"/>
            <w:bookmarkEnd w:id="167"/>
            <w:bookmarkEnd w:id="168"/>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169" w:name="_Toc116672305"/>
            <w:bookmarkStart w:id="170" w:name="_Toc126962462"/>
            <w:bookmarkEnd w:id="169"/>
            <w:bookmarkEnd w:id="170"/>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171" w:name="_Toc115114728"/>
            <w:bookmarkStart w:id="172" w:name="_Toc116672306"/>
            <w:bookmarkStart w:id="173" w:name="_Toc126962463"/>
            <w:r>
              <w:rPr>
                <w:rFonts w:hint="cs"/>
                <w:rtl/>
              </w:rPr>
              <w:t xml:space="preserve">עלות המערכת הכוללת </w:t>
            </w:r>
            <w:bookmarkEnd w:id="171"/>
            <w:bookmarkEnd w:id="172"/>
            <w:bookmarkEnd w:id="173"/>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174" w:name="_Toc115114729"/>
            <w:bookmarkStart w:id="175" w:name="_Toc116672307"/>
            <w:bookmarkStart w:id="176" w:name="_Toc126962464"/>
            <w:r w:rsidRPr="005B05C8">
              <w:rPr>
                <w:rFonts w:hint="cs"/>
                <w:rtl/>
              </w:rPr>
              <w:t>פרקים 2,3,4</w:t>
            </w:r>
            <w:bookmarkEnd w:id="174"/>
            <w:bookmarkEnd w:id="175"/>
            <w:bookmarkEnd w:id="176"/>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177" w:name="_Toc115114730"/>
            <w:bookmarkStart w:id="178" w:name="_Toc116672308"/>
            <w:bookmarkStart w:id="179" w:name="_Toc126962465"/>
            <w:r w:rsidRPr="005B05C8">
              <w:rPr>
                <w:rFonts w:hint="cs"/>
                <w:rtl/>
              </w:rPr>
              <w:t>1</w:t>
            </w:r>
            <w:bookmarkEnd w:id="177"/>
            <w:bookmarkEnd w:id="178"/>
            <w:bookmarkEnd w:id="179"/>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180" w:name="_Toc116672309"/>
            <w:bookmarkStart w:id="181" w:name="_Toc126962466"/>
            <w:bookmarkStart w:id="182" w:name="_Toc116672313"/>
            <w:bookmarkStart w:id="183" w:name="_Toc115114736"/>
            <w:bookmarkStart w:id="184" w:name="_Toc116672316"/>
            <w:bookmarkStart w:id="185" w:name="_Toc126962470"/>
            <w:bookmarkEnd w:id="180"/>
            <w:bookmarkEnd w:id="181"/>
            <w:bookmarkEnd w:id="182"/>
            <w:r w:rsidRPr="005B05C8">
              <w:rPr>
                <w:rFonts w:hint="cs"/>
                <w:b/>
                <w:bCs/>
                <w:rtl/>
              </w:rPr>
              <w:t>סה"כ</w:t>
            </w:r>
            <w:bookmarkEnd w:id="183"/>
            <w:bookmarkEnd w:id="184"/>
            <w:bookmarkEnd w:id="185"/>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186" w:name="_Toc131414321"/>
      <w:bookmarkStart w:id="187" w:name="_Ref115101169"/>
      <w:r>
        <w:rPr>
          <w:rFonts w:hint="cs"/>
          <w:rtl/>
        </w:rPr>
        <w:t>תחזוקה</w:t>
      </w:r>
      <w:r w:rsidR="004672C4">
        <w:rPr>
          <w:rFonts w:hint="cs"/>
          <w:rtl/>
        </w:rPr>
        <w:t xml:space="preserve"> שנתית</w:t>
      </w:r>
      <w:r>
        <w:rPr>
          <w:rFonts w:hint="cs"/>
          <w:rtl/>
        </w:rPr>
        <w:t xml:space="preserve"> ו- </w:t>
      </w:r>
      <w:r>
        <w:t>Help Desk</w:t>
      </w:r>
      <w:bookmarkEnd w:id="186"/>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188" w:name="_Toc131414322"/>
      <w:r>
        <w:rPr>
          <w:rFonts w:hint="cs"/>
          <w:rtl/>
        </w:rPr>
        <w:lastRenderedPageBreak/>
        <w:t>שירותים אופציונאליים</w:t>
      </w:r>
      <w:bookmarkEnd w:id="188"/>
      <w:r>
        <w:rPr>
          <w:rFonts w:hint="cs"/>
          <w:rtl/>
        </w:rPr>
        <w:t xml:space="preserve"> </w:t>
      </w:r>
      <w:bookmarkEnd w:id="187"/>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189" w:name="_Toc115114739"/>
            <w:bookmarkStart w:id="190" w:name="_Toc116672319"/>
            <w:bookmarkStart w:id="191" w:name="_Toc126962473"/>
            <w:r w:rsidRPr="00FE4603">
              <w:rPr>
                <w:rFonts w:hint="cs"/>
                <w:b/>
                <w:bCs/>
                <w:sz w:val="22"/>
                <w:szCs w:val="22"/>
                <w:rtl/>
              </w:rPr>
              <w:t>נושא</w:t>
            </w:r>
            <w:bookmarkEnd w:id="189"/>
            <w:bookmarkEnd w:id="190"/>
            <w:bookmarkEnd w:id="191"/>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192" w:name="_Toc115114740"/>
            <w:bookmarkStart w:id="193" w:name="_Toc116672320"/>
            <w:bookmarkStart w:id="194"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192"/>
            <w:bookmarkEnd w:id="193"/>
            <w:bookmarkEnd w:id="194"/>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195" w:name="_Toc115114741"/>
            <w:bookmarkStart w:id="196" w:name="_Toc116672321"/>
            <w:bookmarkStart w:id="197" w:name="_Toc126962475"/>
            <w:r w:rsidRPr="00FE4603">
              <w:rPr>
                <w:rFonts w:hint="cs"/>
                <w:b/>
                <w:bCs/>
                <w:sz w:val="22"/>
                <w:szCs w:val="22"/>
                <w:rtl/>
              </w:rPr>
              <w:t>כמות</w:t>
            </w:r>
            <w:bookmarkEnd w:id="195"/>
            <w:bookmarkEnd w:id="196"/>
            <w:bookmarkEnd w:id="197"/>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198" w:name="_Toc115114742"/>
            <w:bookmarkStart w:id="199" w:name="_Toc116672322"/>
            <w:bookmarkStart w:id="200" w:name="_Toc126962476"/>
            <w:r w:rsidRPr="00FE4603">
              <w:rPr>
                <w:rFonts w:hint="cs"/>
                <w:b/>
                <w:bCs/>
                <w:sz w:val="22"/>
                <w:szCs w:val="22"/>
                <w:rtl/>
              </w:rPr>
              <w:t>מחיר ש"ח ללא מע"מ</w:t>
            </w:r>
            <w:bookmarkEnd w:id="198"/>
            <w:bookmarkEnd w:id="199"/>
            <w:bookmarkEnd w:id="200"/>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201" w:name="_Toc115114743"/>
            <w:bookmarkStart w:id="202" w:name="_Toc116672323"/>
            <w:bookmarkStart w:id="203"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201"/>
            <w:bookmarkEnd w:id="202"/>
            <w:bookmarkEnd w:id="203"/>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204" w:name="_Toc116672324"/>
            <w:bookmarkStart w:id="205" w:name="_Toc126962478"/>
            <w:bookmarkEnd w:id="204"/>
            <w:bookmarkEnd w:id="205"/>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06" w:name="_Toc115114745"/>
            <w:bookmarkStart w:id="207" w:name="_Toc116672326"/>
            <w:bookmarkStart w:id="208" w:name="_Toc126962480"/>
            <w:r w:rsidRPr="00FE4603">
              <w:rPr>
                <w:rFonts w:hint="cs"/>
                <w:sz w:val="22"/>
                <w:szCs w:val="22"/>
                <w:rtl/>
              </w:rPr>
              <w:t>1</w:t>
            </w:r>
            <w:bookmarkEnd w:id="206"/>
            <w:bookmarkEnd w:id="207"/>
            <w:bookmarkEnd w:id="208"/>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09" w:name="_Toc116672327"/>
            <w:bookmarkStart w:id="210" w:name="_Toc116672330"/>
            <w:bookmarkStart w:id="211" w:name="_Toc126962481"/>
            <w:bookmarkStart w:id="212" w:name="_Toc126962484"/>
            <w:bookmarkEnd w:id="209"/>
            <w:bookmarkEnd w:id="210"/>
            <w:bookmarkEnd w:id="211"/>
            <w:bookmarkEnd w:id="212"/>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13" w:name="_Toc115114750"/>
            <w:bookmarkStart w:id="214" w:name="_Toc116672333"/>
            <w:bookmarkStart w:id="215" w:name="_Toc126962488"/>
            <w:r w:rsidRPr="00607C6B">
              <w:rPr>
                <w:rFonts w:hint="cs"/>
                <w:b/>
                <w:bCs/>
                <w:rtl/>
              </w:rPr>
              <w:t>סה"כ</w:t>
            </w:r>
            <w:bookmarkEnd w:id="213"/>
            <w:bookmarkEnd w:id="214"/>
            <w:bookmarkEnd w:id="215"/>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16" w:name="_Ref115101220"/>
      <w:bookmarkStart w:id="217"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216"/>
      <w:bookmarkEnd w:id="217"/>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218" w:name="_Toc131414323"/>
      <w:r>
        <w:rPr>
          <w:rFonts w:hint="cs"/>
          <w:rtl/>
        </w:rPr>
        <w:lastRenderedPageBreak/>
        <w:t>טבלת השוואת הצעות</w:t>
      </w:r>
      <w:bookmarkEnd w:id="218"/>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Pr>
          <w:rFonts w:hint="cs"/>
          <w:rtl/>
        </w:rPr>
        <w:t>אין לראות בסעיף זה התחייבות של המשרד לרכוש את הפריטים המופיעים בו</w:t>
      </w:r>
      <w:r w:rsidR="0049286A">
        <w:rPr>
          <w:rFonts w:hint="cs"/>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964"/>
        <w:gridCol w:w="2835"/>
        <w:gridCol w:w="1833"/>
      </w:tblGrid>
      <w:tr w:rsidR="00802C92" w:rsidRPr="0056716D" w14:paraId="71B7B132" w14:textId="77777777" w:rsidTr="00EA3E0C">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964"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835"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EA3E0C">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964"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835"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EA3E0C">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58731777"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DE5FB8" w:rsidRPr="00802C92">
              <w:rPr>
                <w:rFonts w:ascii="David" w:hAnsi="David"/>
                <w:color w:val="000000"/>
                <w:cs/>
              </w:rPr>
              <w:t>‎</w:t>
            </w:r>
            <w:r w:rsidR="00DE5FB8" w:rsidRPr="00802C92">
              <w:rPr>
                <w:rFonts w:ascii="David" w:hAnsi="David"/>
                <w:color w:val="000000"/>
              </w:rPr>
              <w:t>5.2</w:t>
            </w:r>
            <w:r w:rsidRPr="00802C92">
              <w:rPr>
                <w:rFonts w:ascii="David" w:hAnsi="David"/>
                <w:color w:val="000000"/>
                <w:rtl/>
              </w:rPr>
              <w:fldChar w:fldCharType="end"/>
            </w:r>
          </w:p>
        </w:tc>
        <w:tc>
          <w:tcPr>
            <w:tcW w:w="964"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835"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EA3E0C">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F0995F8" w:rsidR="00EE0716" w:rsidRDefault="00EE0716" w:rsidP="00802C92">
            <w:pPr>
              <w:spacing w:line="288" w:lineRule="auto"/>
              <w:ind w:right="142"/>
              <w:contextualSpacing/>
              <w:rPr>
                <w:color w:val="000000"/>
                <w:rtl/>
              </w:rPr>
            </w:pPr>
            <w:r>
              <w:rPr>
                <w:rFonts w:hint="cs"/>
                <w:color w:val="000000"/>
                <w:rtl/>
              </w:rPr>
              <w:t>תחזוקה שנתית</w:t>
            </w:r>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964" w:type="dxa"/>
            <w:vAlign w:val="center"/>
          </w:tcPr>
          <w:p w14:paraId="35538392" w14:textId="217DDB7D" w:rsidR="00EE0716" w:rsidRDefault="003C534A" w:rsidP="00802C92">
            <w:pPr>
              <w:spacing w:line="288" w:lineRule="auto"/>
              <w:ind w:right="142"/>
              <w:contextualSpacing/>
              <w:rPr>
                <w:color w:val="000000"/>
                <w:rtl/>
              </w:rPr>
            </w:pPr>
            <w:r>
              <w:rPr>
                <w:rFonts w:hint="cs"/>
                <w:color w:val="000000"/>
                <w:rtl/>
              </w:rPr>
              <w:t>5</w:t>
            </w:r>
          </w:p>
        </w:tc>
        <w:tc>
          <w:tcPr>
            <w:tcW w:w="2835"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EA3E0C">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41D5D8E7" w:rsidR="00BE5A58" w:rsidRDefault="004672C4" w:rsidP="00802C92">
            <w:pPr>
              <w:spacing w:line="288" w:lineRule="auto"/>
              <w:ind w:right="142"/>
              <w:contextualSpacing/>
              <w:rPr>
                <w:color w:val="000000"/>
                <w:rtl/>
              </w:rPr>
            </w:pPr>
            <w:proofErr w:type="spellStart"/>
            <w:r>
              <w:rPr>
                <w:color w:val="000000"/>
              </w:rPr>
              <w:t>HelpDesk</w:t>
            </w:r>
            <w:proofErr w:type="spellEnd"/>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964" w:type="dxa"/>
            <w:vAlign w:val="center"/>
          </w:tcPr>
          <w:p w14:paraId="502E8A92" w14:textId="4571C919" w:rsidR="00BE5A58" w:rsidRDefault="003C534A" w:rsidP="00802C92">
            <w:pPr>
              <w:spacing w:line="288" w:lineRule="auto"/>
              <w:ind w:right="142"/>
              <w:contextualSpacing/>
              <w:rPr>
                <w:color w:val="000000"/>
                <w:rtl/>
              </w:rPr>
            </w:pPr>
            <w:r>
              <w:rPr>
                <w:rFonts w:hint="cs"/>
                <w:color w:val="000000"/>
                <w:rtl/>
              </w:rPr>
              <w:t>7</w:t>
            </w:r>
          </w:p>
        </w:tc>
        <w:tc>
          <w:tcPr>
            <w:tcW w:w="2835"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49286A">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964" w:type="dxa"/>
            <w:shd w:val="clear" w:color="auto" w:fill="auto"/>
            <w:vAlign w:val="center"/>
          </w:tcPr>
          <w:p w14:paraId="17CEAA25" w14:textId="532BA8F5" w:rsidR="002A577A" w:rsidRPr="0049286A" w:rsidRDefault="003C534A" w:rsidP="00802C92">
            <w:pPr>
              <w:spacing w:line="288" w:lineRule="auto"/>
              <w:ind w:right="142"/>
              <w:contextualSpacing/>
              <w:rPr>
                <w:color w:val="000000"/>
                <w:rtl/>
              </w:rPr>
            </w:pPr>
            <w:r>
              <w:rPr>
                <w:rFonts w:hint="cs"/>
                <w:color w:val="000000"/>
                <w:rtl/>
              </w:rPr>
              <w:t>4</w:t>
            </w:r>
          </w:p>
        </w:tc>
        <w:tc>
          <w:tcPr>
            <w:tcW w:w="2835"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49286A">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A86DE5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964" w:type="dxa"/>
            <w:shd w:val="clear" w:color="auto" w:fill="auto"/>
            <w:vAlign w:val="center"/>
          </w:tcPr>
          <w:p w14:paraId="7A1DB08D" w14:textId="13370648" w:rsidR="004672C4" w:rsidRPr="0049286A" w:rsidRDefault="00153C7D" w:rsidP="00802C92">
            <w:pPr>
              <w:spacing w:line="288" w:lineRule="auto"/>
              <w:ind w:right="142"/>
              <w:contextualSpacing/>
              <w:rPr>
                <w:color w:val="000000"/>
                <w:rtl/>
              </w:rPr>
            </w:pPr>
            <w:r w:rsidRPr="0049286A">
              <w:rPr>
                <w:rFonts w:hint="cs"/>
                <w:color w:val="000000"/>
                <w:rtl/>
              </w:rPr>
              <w:t>5</w:t>
            </w:r>
          </w:p>
        </w:tc>
        <w:tc>
          <w:tcPr>
            <w:tcW w:w="2835"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49286A">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964" w:type="dxa"/>
            <w:shd w:val="clear" w:color="auto" w:fill="auto"/>
            <w:vAlign w:val="center"/>
          </w:tcPr>
          <w:p w14:paraId="6B2D2085" w14:textId="53BA36FD" w:rsidR="004672C4" w:rsidRPr="0049286A" w:rsidRDefault="00153C7D" w:rsidP="00802C92">
            <w:pPr>
              <w:spacing w:line="288" w:lineRule="auto"/>
              <w:ind w:right="142"/>
              <w:contextualSpacing/>
              <w:rPr>
                <w:color w:val="000000"/>
                <w:rtl/>
              </w:rPr>
            </w:pPr>
            <w:r w:rsidRPr="0049286A">
              <w:rPr>
                <w:rFonts w:hint="cs"/>
                <w:color w:val="000000"/>
                <w:rtl/>
              </w:rPr>
              <w:t>1</w:t>
            </w:r>
          </w:p>
        </w:tc>
        <w:tc>
          <w:tcPr>
            <w:tcW w:w="2835"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219" w:name="_Toc131414324"/>
      <w:r w:rsidRPr="00E56D7E">
        <w:rPr>
          <w:rFonts w:hint="cs"/>
          <w:rtl/>
        </w:rPr>
        <w:lastRenderedPageBreak/>
        <w:t>נספחים</w:t>
      </w:r>
      <w:bookmarkEnd w:id="219"/>
    </w:p>
    <w:p w14:paraId="1E7723B3" w14:textId="77777777" w:rsidR="007244C7" w:rsidRDefault="007244C7" w:rsidP="00276F1E">
      <w:pPr>
        <w:pStyle w:val="2"/>
        <w:numPr>
          <w:ilvl w:val="0"/>
          <w:numId w:val="0"/>
        </w:numPr>
        <w:ind w:left="680" w:hanging="680"/>
        <w:rPr>
          <w:rtl/>
        </w:rPr>
      </w:pPr>
      <w:bookmarkStart w:id="220" w:name="_Toc131414325"/>
      <w:r w:rsidRPr="004619EF">
        <w:rPr>
          <w:rFonts w:hint="cs"/>
          <w:rtl/>
        </w:rPr>
        <w:t>נספח 0.7.2.2.ג</w:t>
      </w:r>
      <w:bookmarkEnd w:id="220"/>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221"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221"/>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222" w:name="_Toc131414326"/>
      <w:r w:rsidRPr="00BE7F04">
        <w:rPr>
          <w:rFonts w:hint="cs"/>
          <w:rtl/>
        </w:rPr>
        <w:lastRenderedPageBreak/>
        <w:t>נספח 0.7.2.4</w:t>
      </w:r>
      <w:r w:rsidR="0024197F">
        <w:rPr>
          <w:rFonts w:hint="cs"/>
          <w:rtl/>
        </w:rPr>
        <w:t xml:space="preserve"> א'</w:t>
      </w:r>
      <w:bookmarkEnd w:id="222"/>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Pr="00A82AED" w:rsidRDefault="00FD648B" w:rsidP="00C7421C">
      <w:pPr>
        <w:spacing w:line="360" w:lineRule="auto"/>
        <w:ind w:right="142"/>
        <w:rPr>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BE4834" w14:textId="77777777" w:rsidR="00E55544" w:rsidRDefault="00E55544">
      <w:pPr>
        <w:bidi w:val="0"/>
        <w:jc w:val="both"/>
        <w:rPr>
          <w:noProof/>
          <w:rtl/>
        </w:rPr>
      </w:pPr>
      <w:r>
        <w:rPr>
          <w:noProof/>
          <w:rtl/>
        </w:rPr>
        <w:br w:type="page"/>
      </w:r>
    </w:p>
    <w:p w14:paraId="16E4D07B" w14:textId="77777777" w:rsidR="0024197F" w:rsidRPr="00BE7F04" w:rsidRDefault="0024197F" w:rsidP="00276F1E">
      <w:pPr>
        <w:pStyle w:val="2"/>
        <w:numPr>
          <w:ilvl w:val="0"/>
          <w:numId w:val="0"/>
        </w:numPr>
        <w:ind w:left="680" w:hanging="680"/>
        <w:rPr>
          <w:rtl/>
        </w:rPr>
      </w:pPr>
      <w:bookmarkStart w:id="223" w:name="_Toc131414327"/>
      <w:r w:rsidRPr="00BE7F04">
        <w:rPr>
          <w:rFonts w:hint="cs"/>
          <w:rtl/>
        </w:rPr>
        <w:lastRenderedPageBreak/>
        <w:t>נספח 0.7.2.4</w:t>
      </w:r>
      <w:r>
        <w:rPr>
          <w:rFonts w:hint="cs"/>
          <w:rtl/>
        </w:rPr>
        <w:t xml:space="preserve"> ב'</w:t>
      </w:r>
      <w:bookmarkEnd w:id="223"/>
    </w:p>
    <w:p w14:paraId="631EAD23" w14:textId="77777777" w:rsidR="0015660A" w:rsidRDefault="0015660A" w:rsidP="0015660A">
      <w:pPr>
        <w:jc w:val="right"/>
        <w:rPr>
          <w:rFonts w:ascii="Arial" w:hAnsi="Arial"/>
          <w:sz w:val="22"/>
          <w:szCs w:val="22"/>
          <w:rtl/>
        </w:rPr>
      </w:pPr>
      <w:r>
        <w:rPr>
          <w:rFonts w:ascii="Arial" w:hAnsi="Arial"/>
          <w:sz w:val="22"/>
          <w:szCs w:val="22"/>
          <w:rtl/>
        </w:rPr>
        <w:t>תאריך:</w:t>
      </w:r>
      <w:r>
        <w:rPr>
          <w:rFonts w:ascii="Arial" w:hAnsi="Arial"/>
          <w:sz w:val="22"/>
          <w:szCs w:val="22"/>
        </w:rPr>
        <w:t xml:space="preserve"> </w:t>
      </w:r>
      <w:r>
        <w:rPr>
          <w:rFonts w:ascii="Arial" w:hAnsi="Arial"/>
          <w:sz w:val="22"/>
          <w:szCs w:val="22"/>
          <w:rtl/>
        </w:rPr>
        <w:t>_______________</w:t>
      </w:r>
    </w:p>
    <w:p w14:paraId="2AE5093C" w14:textId="77777777" w:rsidR="0015660A" w:rsidRDefault="0015660A" w:rsidP="00E55544">
      <w:pPr>
        <w:jc w:val="both"/>
        <w:rPr>
          <w:rFonts w:ascii="Arial" w:hAnsi="Arial"/>
          <w:sz w:val="22"/>
          <w:szCs w:val="22"/>
          <w:rtl/>
        </w:rPr>
      </w:pPr>
      <w:r>
        <w:rPr>
          <w:rFonts w:ascii="Arial" w:hAnsi="Arial"/>
          <w:sz w:val="22"/>
          <w:szCs w:val="22"/>
          <w:rtl/>
        </w:rPr>
        <w:t>לכבוד</w:t>
      </w:r>
      <w:r w:rsidR="00E55544">
        <w:rPr>
          <w:rFonts w:ascii="Arial" w:hAnsi="Arial" w:hint="cs"/>
          <w:sz w:val="22"/>
          <w:szCs w:val="22"/>
          <w:rtl/>
        </w:rPr>
        <w:t xml:space="preserve"> </w:t>
      </w:r>
    </w:p>
    <w:p w14:paraId="2F9FFD64" w14:textId="77777777" w:rsidR="0015660A" w:rsidRDefault="0015660A" w:rsidP="0015660A">
      <w:pPr>
        <w:jc w:val="both"/>
        <w:rPr>
          <w:rFonts w:ascii="Arial" w:hAnsi="Arial"/>
          <w:sz w:val="22"/>
          <w:szCs w:val="22"/>
          <w:rtl/>
        </w:rPr>
      </w:pPr>
      <w:r>
        <w:rPr>
          <w:rFonts w:ascii="Arial" w:hAnsi="Arial"/>
          <w:b/>
          <w:bCs/>
          <w:sz w:val="22"/>
          <w:szCs w:val="22"/>
          <w:rtl/>
        </w:rPr>
        <w:t xml:space="preserve">__________ </w:t>
      </w:r>
      <w:r>
        <w:rPr>
          <w:rFonts w:ascii="Arial" w:hAnsi="Arial"/>
          <w:sz w:val="22"/>
          <w:szCs w:val="22"/>
          <w:rtl/>
        </w:rPr>
        <w:t xml:space="preserve">[שם המציע] </w:t>
      </w:r>
    </w:p>
    <w:p w14:paraId="27C8C0D1" w14:textId="77777777" w:rsidR="0015660A" w:rsidRDefault="0015660A" w:rsidP="0015660A">
      <w:pPr>
        <w:jc w:val="both"/>
        <w:rPr>
          <w:rFonts w:ascii="Arial" w:hAnsi="Arial"/>
          <w:sz w:val="22"/>
          <w:szCs w:val="22"/>
          <w:rtl/>
        </w:rPr>
      </w:pPr>
    </w:p>
    <w:p w14:paraId="5B99E372" w14:textId="77777777" w:rsidR="0015660A" w:rsidRPr="00225393" w:rsidRDefault="0015660A" w:rsidP="0015660A">
      <w:pPr>
        <w:ind w:left="1106" w:hanging="900"/>
        <w:jc w:val="both"/>
        <w:rPr>
          <w:rFonts w:ascii="Arial" w:hAnsi="Arial"/>
          <w:b/>
          <w:bCs/>
          <w:rtl/>
        </w:rPr>
      </w:pPr>
      <w:r w:rsidRPr="00225393">
        <w:rPr>
          <w:rFonts w:ascii="Arial" w:hAnsi="Arial"/>
          <w:rtl/>
        </w:rPr>
        <w:t xml:space="preserve">הנדון: </w:t>
      </w:r>
      <w:r w:rsidRPr="00225393">
        <w:rPr>
          <w:rFonts w:ascii="Arial" w:hAnsi="Arial"/>
          <w:b/>
          <w:bCs/>
          <w:u w:val="single"/>
          <w:rtl/>
        </w:rPr>
        <w:t>חוות דעת רואה חשבון על הצהרת מנהלי מציע במכרז, אודות מידע ממערכת הכספים של המציע</w:t>
      </w:r>
      <w:r w:rsidRPr="00225393">
        <w:rPr>
          <w:rStyle w:val="FootnoteReference"/>
          <w:b/>
          <w:bCs/>
          <w:u w:val="single"/>
          <w:rtl/>
        </w:rPr>
        <w:footnoteReference w:id="1"/>
      </w:r>
      <w:r w:rsidRPr="00225393">
        <w:rPr>
          <w:rFonts w:ascii="Arial" w:hAnsi="Arial"/>
          <w:b/>
          <w:bCs/>
          <w:u w:val="single"/>
          <w:rtl/>
        </w:rPr>
        <w:t xml:space="preserve"> </w:t>
      </w:r>
    </w:p>
    <w:p w14:paraId="39B77E3B" w14:textId="77777777" w:rsidR="0015660A" w:rsidRDefault="0015660A" w:rsidP="0015660A">
      <w:pPr>
        <w:ind w:left="6480" w:hanging="6274"/>
        <w:jc w:val="both"/>
        <w:rPr>
          <w:rFonts w:ascii="Arial" w:hAnsi="Arial"/>
          <w:sz w:val="22"/>
          <w:szCs w:val="22"/>
          <w:rtl/>
        </w:rPr>
      </w:pPr>
    </w:p>
    <w:p w14:paraId="4F7273E6" w14:textId="31087928" w:rsidR="0015660A" w:rsidRPr="00225393" w:rsidRDefault="0015660A" w:rsidP="00225393">
      <w:pPr>
        <w:spacing w:line="288" w:lineRule="auto"/>
        <w:ind w:left="28"/>
        <w:jc w:val="both"/>
        <w:rPr>
          <w:rFonts w:ascii="Arial" w:hAnsi="Arial"/>
        </w:rPr>
      </w:pPr>
      <w:r w:rsidRPr="00225393">
        <w:rPr>
          <w:rFonts w:ascii="Arial" w:hAnsi="Arial"/>
          <w:rtl/>
        </w:rPr>
        <w:t xml:space="preserve">ביקרנו את הנתונים הכספיים בהצהרה של _________ </w:t>
      </w:r>
      <w:r w:rsidRPr="00225393">
        <w:rPr>
          <w:rFonts w:ascii="Arial" w:eastAsia="Times New Roman" w:hAnsi="Arial"/>
          <w:noProof/>
          <w:rtl/>
        </w:rPr>
        <w:t xml:space="preserve">(להלן: "המציע"), </w:t>
      </w:r>
      <w:r w:rsidRPr="00225393">
        <w:rPr>
          <w:rFonts w:ascii="Arial" w:hAnsi="Arial"/>
          <w:rtl/>
        </w:rPr>
        <w:t xml:space="preserve">בדבר עמידה בתנאי המופיע בסעיף  _________ </w:t>
      </w:r>
      <w:r w:rsidR="002409E0" w:rsidRPr="00A9445D">
        <w:rPr>
          <w:rFonts w:ascii="Arial" w:hAnsi="Arial" w:hint="cs"/>
          <w:b/>
          <w:bCs/>
          <w:rtl/>
        </w:rPr>
        <w:t>למכרז</w:t>
      </w:r>
      <w:r w:rsidR="002409E0">
        <w:rPr>
          <w:rFonts w:ascii="Arial" w:hAnsi="Arial" w:hint="cs"/>
          <w:rtl/>
        </w:rPr>
        <w:t xml:space="preserve"> </w:t>
      </w:r>
      <w:r w:rsidR="002409E0" w:rsidRPr="00A9445D">
        <w:rPr>
          <w:rFonts w:ascii="David" w:hAnsi="David"/>
          <w:b/>
          <w:bCs/>
          <w:rtl/>
        </w:rPr>
        <w:t>מספר</w:t>
      </w:r>
      <w:r w:rsidR="002409E0" w:rsidRPr="00A9445D">
        <w:rPr>
          <w:rFonts w:ascii="David" w:hAnsi="David" w:hint="cs"/>
          <w:b/>
          <w:bCs/>
          <w:rtl/>
        </w:rPr>
        <w:t xml:space="preserve"> 100/06.2023 </w:t>
      </w:r>
      <w:r w:rsidR="002409E0" w:rsidRPr="00A9445D">
        <w:rPr>
          <w:rFonts w:ascii="David" w:hAnsi="David"/>
          <w:b/>
          <w:bCs/>
          <w:rtl/>
        </w:rPr>
        <w:t>לרכישה, התאמה, התקנה, הטמעה והפעלה של מערכת לניהול מבחני הערכה מתוקשבים</w:t>
      </w:r>
      <w:r w:rsidR="002409E0" w:rsidRPr="00225393" w:rsidDel="002409E0">
        <w:rPr>
          <w:rFonts w:ascii="Arial" w:hAnsi="Arial"/>
          <w:rtl/>
        </w:rPr>
        <w:t xml:space="preserve"> </w:t>
      </w:r>
      <w:r w:rsidRPr="00225393">
        <w:rPr>
          <w:rFonts w:ascii="Arial" w:eastAsia="Times New Roman" w:hAnsi="Arial"/>
          <w:noProof/>
          <w:rtl/>
        </w:rPr>
        <w:t xml:space="preserve">, </w:t>
      </w:r>
      <w:r w:rsidRPr="00225393">
        <w:rPr>
          <w:rFonts w:ascii="Arial" w:hAnsi="Arial"/>
          <w:rtl/>
        </w:rPr>
        <w:t>המצורפת לחוות דעת זו ומסומנת בחותמתנו לשם זיהוי בלבד. הצהרה זו היא</w:t>
      </w:r>
      <w:r w:rsidRPr="00225393">
        <w:rPr>
          <w:rFonts w:ascii="Arial" w:hAnsi="Arial"/>
        </w:rPr>
        <w:t xml:space="preserve"> </w:t>
      </w:r>
      <w:r w:rsidRPr="00225393">
        <w:rPr>
          <w:rFonts w:ascii="Arial" w:hAnsi="Arial"/>
          <w:rtl/>
        </w:rPr>
        <w:t>באחריות הנהלת המציע. אחריותנו היא לחוות דעה על הנתונים הכספיים בהצהרה הנ"ל, בהתבסס על ביקורתנו</w:t>
      </w:r>
      <w:r w:rsidRPr="00225393">
        <w:rPr>
          <w:rFonts w:ascii="Arial" w:hAnsi="Arial"/>
        </w:rPr>
        <w:t>.</w:t>
      </w:r>
    </w:p>
    <w:p w14:paraId="74D52FEB" w14:textId="77777777" w:rsidR="0015660A" w:rsidRPr="00225393" w:rsidRDefault="0015660A" w:rsidP="00225393">
      <w:pPr>
        <w:spacing w:line="288" w:lineRule="auto"/>
        <w:ind w:left="28"/>
        <w:jc w:val="both"/>
        <w:rPr>
          <w:rFonts w:ascii="Arial" w:hAnsi="Arial"/>
          <w:sz w:val="14"/>
          <w:szCs w:val="14"/>
        </w:rPr>
      </w:pPr>
    </w:p>
    <w:p w14:paraId="319C43C2" w14:textId="77777777" w:rsidR="0015660A" w:rsidRPr="00225393" w:rsidRDefault="0015660A" w:rsidP="00225393">
      <w:pPr>
        <w:spacing w:line="288" w:lineRule="auto"/>
        <w:ind w:left="28"/>
        <w:jc w:val="both"/>
        <w:rPr>
          <w:rFonts w:ascii="Arial" w:hAnsi="Arial"/>
        </w:rPr>
      </w:pPr>
      <w:r w:rsidRPr="00225393">
        <w:rPr>
          <w:rFonts w:ascii="Arial" w:hAnsi="Arial"/>
          <w:rtl/>
        </w:rPr>
        <w:t>ערכנו את ביקורתנו בהתאם לתקני ביקורת מקובלים בישראל</w:t>
      </w:r>
      <w:r w:rsidRPr="00225393">
        <w:rPr>
          <w:rFonts w:ascii="Arial" w:hAnsi="Arial"/>
        </w:rPr>
        <w:t>.</w:t>
      </w:r>
      <w:r w:rsidRPr="00225393">
        <w:rPr>
          <w:rFonts w:ascii="Arial" w:hAnsi="Arial"/>
          <w:rtl/>
        </w:rPr>
        <w:t xml:space="preserve"> </w:t>
      </w:r>
      <w:r w:rsidRPr="00225393">
        <w:rPr>
          <w:rFonts w:ascii="Arial" w:hAnsi="Arial" w:hint="cs"/>
          <w:rtl/>
        </w:rPr>
        <w:t>על פי תקנים אלה נדרש מאיתנו לתכנן את הביקורת ולבצעה, במטרה להשיג מידה סבירה של ביטחון שאין בהצהרה הנ"ל הצגה מוטעית מהותית.</w:t>
      </w:r>
      <w:r w:rsidRPr="00225393">
        <w:rPr>
          <w:rFonts w:ascii="Arial" w:hAnsi="Arial"/>
        </w:rPr>
        <w:t xml:space="preserve"> </w:t>
      </w:r>
      <w:r w:rsidRPr="00225393">
        <w:rPr>
          <w:rFonts w:ascii="Arial" w:hAnsi="Arial"/>
          <w:rtl/>
        </w:rPr>
        <w:t>הביקורת כוללת בדיקה מדגמית של ראיות התומכות בסכומים ובמידע שבהצהרה. אנו סבורים שביקורתנו מספקת בסיס נאות לחוות דעתנו.</w:t>
      </w:r>
    </w:p>
    <w:p w14:paraId="52E026D8" w14:textId="77777777" w:rsidR="0015660A" w:rsidRPr="00225393" w:rsidRDefault="0015660A" w:rsidP="00225393">
      <w:pPr>
        <w:spacing w:line="288" w:lineRule="auto"/>
        <w:ind w:left="28"/>
        <w:jc w:val="both"/>
        <w:rPr>
          <w:rFonts w:ascii="Arial" w:hAnsi="Arial"/>
          <w:sz w:val="4"/>
          <w:szCs w:val="4"/>
          <w:rtl/>
        </w:rPr>
      </w:pPr>
    </w:p>
    <w:p w14:paraId="7C3EFD3D" w14:textId="77777777" w:rsidR="0015660A" w:rsidRPr="00225393" w:rsidRDefault="0015660A" w:rsidP="00225393">
      <w:pPr>
        <w:spacing w:line="288" w:lineRule="auto"/>
        <w:ind w:left="28"/>
        <w:jc w:val="both"/>
        <w:rPr>
          <w:rFonts w:ascii="Arial" w:hAnsi="Arial"/>
          <w:rtl/>
        </w:rPr>
      </w:pPr>
      <w:r w:rsidRPr="00225393">
        <w:rPr>
          <w:rFonts w:ascii="Arial" w:hAnsi="Arial"/>
          <w:rtl/>
        </w:rPr>
        <w:t>לדעתנו, הנתונים הכספיים בהצהרה הנ"ל משקפים באופן נאות, מכל הבחינות המהותיות, את האמור בהצהרת המציע, בהתאם לרשומות עליהן התבסס.</w:t>
      </w:r>
    </w:p>
    <w:p w14:paraId="0BA1C736" w14:textId="77777777" w:rsidR="0015660A" w:rsidRPr="006D7111" w:rsidRDefault="0015660A" w:rsidP="0015660A">
      <w:pPr>
        <w:pStyle w:val="Heading2"/>
        <w:tabs>
          <w:tab w:val="left" w:pos="3240"/>
          <w:tab w:val="left" w:pos="6660"/>
        </w:tabs>
        <w:ind w:left="720"/>
        <w:rPr>
          <w:rFonts w:ascii="David" w:hAnsi="David" w:cs="David"/>
          <w:i/>
          <w:color w:val="auto"/>
          <w:sz w:val="22"/>
          <w:szCs w:val="22"/>
          <w:rtl/>
        </w:rPr>
      </w:pPr>
      <w:r w:rsidRPr="006D7111">
        <w:rPr>
          <w:rFonts w:ascii="David" w:hAnsi="David" w:cs="David"/>
          <w:i/>
          <w:color w:val="auto"/>
          <w:sz w:val="22"/>
          <w:szCs w:val="22"/>
          <w:rtl/>
        </w:rPr>
        <w:tab/>
      </w:r>
      <w:r w:rsidRPr="006D7111">
        <w:rPr>
          <w:rFonts w:ascii="David" w:hAnsi="David" w:cs="David"/>
          <w:i/>
          <w:color w:val="auto"/>
          <w:sz w:val="22"/>
          <w:szCs w:val="22"/>
          <w:rtl/>
        </w:rPr>
        <w:tab/>
      </w:r>
      <w:r w:rsidRPr="00AE7A39">
        <w:rPr>
          <w:rFonts w:ascii="Arial" w:eastAsiaTheme="minorHAnsi" w:hAnsi="Arial" w:cs="David"/>
          <w:color w:val="auto"/>
          <w:sz w:val="22"/>
          <w:szCs w:val="22"/>
          <w:rtl/>
        </w:rPr>
        <w:t xml:space="preserve">        </w:t>
      </w:r>
      <w:bookmarkStart w:id="224" w:name="_Toc126962498"/>
      <w:bookmarkStart w:id="225" w:name="_Toc131414328"/>
      <w:r w:rsidRPr="00AE7A39">
        <w:rPr>
          <w:rFonts w:ascii="Arial" w:eastAsiaTheme="minorHAnsi" w:hAnsi="Arial" w:cs="David"/>
          <w:color w:val="auto"/>
          <w:sz w:val="22"/>
          <w:szCs w:val="22"/>
          <w:rtl/>
        </w:rPr>
        <w:t>בכבוד רב,</w:t>
      </w:r>
      <w:bookmarkEnd w:id="224"/>
      <w:bookmarkEnd w:id="225"/>
    </w:p>
    <w:p w14:paraId="58640A7A" w14:textId="77777777" w:rsidR="0015660A" w:rsidRDefault="0015660A" w:rsidP="0015660A">
      <w:pPr>
        <w:jc w:val="right"/>
        <w:rPr>
          <w:sz w:val="22"/>
          <w:szCs w:val="22"/>
          <w:rtl/>
        </w:rPr>
      </w:pPr>
      <w:r>
        <w:rPr>
          <w:sz w:val="22"/>
          <w:szCs w:val="22"/>
          <w:rtl/>
        </w:rPr>
        <w:t>________________________</w:t>
      </w:r>
    </w:p>
    <w:p w14:paraId="10F2DC70" w14:textId="77777777" w:rsidR="0015660A" w:rsidRDefault="0015660A" w:rsidP="0015660A">
      <w:pPr>
        <w:tabs>
          <w:tab w:val="right" w:pos="9070"/>
        </w:tabs>
        <w:ind w:left="6692"/>
        <w:rPr>
          <w:rFonts w:ascii="Arial" w:hAnsi="Arial"/>
          <w:sz w:val="22"/>
          <w:szCs w:val="22"/>
          <w:rtl/>
        </w:rPr>
      </w:pPr>
      <w:r>
        <w:rPr>
          <w:rFonts w:ascii="Arial" w:hAnsi="Arial"/>
          <w:sz w:val="22"/>
          <w:szCs w:val="22"/>
          <w:rtl/>
        </w:rPr>
        <w:t xml:space="preserve">      רואי חשבון</w:t>
      </w:r>
    </w:p>
    <w:p w14:paraId="4FFF80AA" w14:textId="77777777" w:rsidR="00E55544" w:rsidRDefault="0015660A" w:rsidP="00E55544">
      <w:pPr>
        <w:jc w:val="both"/>
        <w:rPr>
          <w:rFonts w:ascii="Arial" w:eastAsia="Times New Roman" w:hAnsi="Arial"/>
          <w:noProof/>
          <w:sz w:val="22"/>
          <w:szCs w:val="22"/>
          <w:rtl/>
        </w:rPr>
      </w:pPr>
      <w:r>
        <w:rPr>
          <w:rFonts w:ascii="Arial" w:hAnsi="Arial"/>
          <w:sz w:val="22"/>
          <w:szCs w:val="22"/>
          <w:rtl/>
        </w:rPr>
        <w:t xml:space="preserve">הערות: </w:t>
      </w:r>
      <w:r w:rsidR="00E55544">
        <w:rPr>
          <w:rFonts w:ascii="Arial" w:eastAsia="Times New Roman" w:hAnsi="Arial" w:hint="cs"/>
          <w:noProof/>
          <w:sz w:val="22"/>
          <w:szCs w:val="22"/>
          <w:rtl/>
        </w:rPr>
        <w:t xml:space="preserve"> </w:t>
      </w:r>
    </w:p>
    <w:p w14:paraId="17F7DAA5" w14:textId="77777777" w:rsidR="0015660A" w:rsidRDefault="0015660A" w:rsidP="00E55544">
      <w:pPr>
        <w:jc w:val="both"/>
        <w:rPr>
          <w:rFonts w:ascii="Arial" w:eastAsia="Times New Roman" w:hAnsi="Arial"/>
          <w:noProof/>
          <w:sz w:val="22"/>
          <w:szCs w:val="22"/>
          <w:rtl/>
        </w:rPr>
      </w:pPr>
      <w:r>
        <w:rPr>
          <w:rFonts w:ascii="Arial" w:eastAsia="Times New Roman" w:hAnsi="Arial"/>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1A8B9A1A" w14:textId="77777777" w:rsidR="0015660A" w:rsidRDefault="0015660A" w:rsidP="003A397A">
      <w:pPr>
        <w:numPr>
          <w:ilvl w:val="0"/>
          <w:numId w:val="139"/>
        </w:numPr>
        <w:spacing w:before="0" w:line="240" w:lineRule="auto"/>
        <w:ind w:left="748" w:hanging="357"/>
        <w:jc w:val="both"/>
        <w:rPr>
          <w:rFonts w:ascii="Verdana" w:eastAsia="PMingLiU" w:hAnsi="Verdana"/>
          <w:sz w:val="22"/>
          <w:szCs w:val="22"/>
        </w:rPr>
      </w:pPr>
      <w:r>
        <w:rPr>
          <w:rFonts w:ascii="Arial" w:hAnsi="Arial"/>
          <w:sz w:val="22"/>
          <w:szCs w:val="22"/>
          <w:rtl/>
        </w:rPr>
        <w:t>יודפס על נייר לוגו של משרד רואי החשבון.</w:t>
      </w:r>
      <w:r>
        <w:rPr>
          <w:sz w:val="22"/>
          <w:szCs w:val="22"/>
          <w:rtl/>
        </w:rPr>
        <w:t xml:space="preserve"> </w:t>
      </w:r>
    </w:p>
    <w:p w14:paraId="78A386B9" w14:textId="77777777" w:rsidR="00FD648B" w:rsidRPr="006D7111" w:rsidRDefault="00FD648B" w:rsidP="003A397A">
      <w:pPr>
        <w:pStyle w:val="ListParagraph"/>
        <w:numPr>
          <w:ilvl w:val="0"/>
          <w:numId w:val="17"/>
        </w:numPr>
        <w:spacing w:line="360" w:lineRule="auto"/>
        <w:ind w:right="142"/>
        <w:rPr>
          <w:noProof/>
          <w:sz w:val="22"/>
          <w:szCs w:val="22"/>
        </w:rPr>
      </w:pPr>
      <w:r w:rsidRPr="006D7111">
        <w:rPr>
          <w:noProof/>
          <w:sz w:val="22"/>
          <w:szCs w:val="22"/>
          <w:rtl/>
        </w:rPr>
        <w:t>יצוינו התאריכים בהתאם לנדרש במסמכי המכרז.</w:t>
      </w:r>
      <w:r w:rsidR="00E55544" w:rsidRPr="006D7111">
        <w:rPr>
          <w:rFonts w:hint="cs"/>
          <w:noProof/>
          <w:sz w:val="22"/>
          <w:szCs w:val="22"/>
          <w:rtl/>
        </w:rPr>
        <w:t xml:space="preserve"> </w:t>
      </w:r>
    </w:p>
    <w:p w14:paraId="347458A6" w14:textId="77777777" w:rsidR="00817AD6" w:rsidRPr="006D7111" w:rsidRDefault="00FD648B" w:rsidP="003A397A">
      <w:pPr>
        <w:pStyle w:val="ListParagraph"/>
        <w:numPr>
          <w:ilvl w:val="0"/>
          <w:numId w:val="17"/>
        </w:numPr>
        <w:spacing w:line="360" w:lineRule="auto"/>
        <w:ind w:right="142"/>
        <w:rPr>
          <w:sz w:val="22"/>
          <w:szCs w:val="22"/>
          <w:rtl/>
        </w:rPr>
      </w:pPr>
      <w:r w:rsidRPr="006D7111">
        <w:rPr>
          <w:noProof/>
          <w:sz w:val="22"/>
          <w:szCs w:val="22"/>
          <w:rtl/>
        </w:rPr>
        <w:t>לצרכי מכתב זה חוות הדעת הכוללות תוספות המפורטות בדוגמאות לתקן ביקורת מספר 99</w:t>
      </w:r>
      <w:r w:rsidRPr="006D7111">
        <w:rPr>
          <w:rFonts w:hint="cs"/>
          <w:noProof/>
          <w:sz w:val="22"/>
          <w:szCs w:val="22"/>
          <w:rtl/>
        </w:rPr>
        <w:t>,</w:t>
      </w:r>
      <w:r w:rsidRPr="006D7111">
        <w:rPr>
          <w:noProof/>
          <w:sz w:val="22"/>
          <w:szCs w:val="22"/>
          <w:rtl/>
        </w:rPr>
        <w:t xml:space="preserve"> יראו אותן כחוות דעת ללא סטייה מהנוסח האחיד.</w:t>
      </w:r>
    </w:p>
    <w:p w14:paraId="6E79B271" w14:textId="77777777" w:rsidR="00642D19" w:rsidRPr="00E56D7E" w:rsidRDefault="00817AD6" w:rsidP="00276F1E">
      <w:pPr>
        <w:pStyle w:val="2"/>
        <w:numPr>
          <w:ilvl w:val="0"/>
          <w:numId w:val="0"/>
        </w:numPr>
        <w:ind w:left="680" w:hanging="680"/>
        <w:rPr>
          <w:rtl/>
        </w:rPr>
      </w:pPr>
      <w:r>
        <w:rPr>
          <w:rtl/>
        </w:rPr>
        <w:br w:type="page"/>
      </w:r>
      <w:bookmarkStart w:id="226" w:name="_Toc131414329"/>
      <w:r w:rsidR="00642D19" w:rsidRPr="00E56D7E">
        <w:rPr>
          <w:rFonts w:hint="cs"/>
          <w:rtl/>
        </w:rPr>
        <w:lastRenderedPageBreak/>
        <w:t>נספח 0.7.2.5</w:t>
      </w:r>
      <w:bookmarkEnd w:id="226"/>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162F125A"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בהיקף של לפחות 2,000 נבחנים בכל שנה ב- 3 שנים מ-5 השנים 2017-2021.</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227" w:name="_Toc131414330"/>
      <w:r w:rsidRPr="00397A57">
        <w:rPr>
          <w:rtl/>
        </w:rPr>
        <w:lastRenderedPageBreak/>
        <w:t>נספח 0.7.2.6</w:t>
      </w:r>
      <w:bookmarkEnd w:id="227"/>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663B509"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228" w:name="_Ref49421358"/>
      <w:r w:rsidRPr="00397A57">
        <w:rPr>
          <w:noProof/>
          <w:rtl/>
        </w:rPr>
        <w:t>הדוחות הכספיים המבוקרים / סקורים של המציע ליום ______, בוקרו / נסקרו (בהתאמה) על ידי משרדנו</w:t>
      </w:r>
      <w:bookmarkEnd w:id="228"/>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229"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29"/>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230"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230"/>
    </w:p>
    <w:p w14:paraId="2F06A188" w14:textId="3A6C9424" w:rsidR="00397A57" w:rsidRPr="00397A57" w:rsidRDefault="00397A57" w:rsidP="003A397A">
      <w:pPr>
        <w:pStyle w:val="ListParagraph"/>
        <w:numPr>
          <w:ilvl w:val="0"/>
          <w:numId w:val="48"/>
        </w:numPr>
        <w:spacing w:line="360" w:lineRule="auto"/>
        <w:ind w:right="142"/>
      </w:pPr>
      <w:bookmarkStart w:id="231"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231"/>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0F615CD0"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232" w:name="_Toc131414331"/>
      <w:r w:rsidRPr="00E56D7E">
        <w:rPr>
          <w:rFonts w:hint="cs"/>
          <w:rtl/>
        </w:rPr>
        <w:lastRenderedPageBreak/>
        <w:t>נספח 0.7.3</w:t>
      </w:r>
      <w:bookmarkEnd w:id="232"/>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233" w:name="_Toc131414332"/>
      <w:r w:rsidRPr="00E56D7E">
        <w:rPr>
          <w:rFonts w:hint="cs"/>
          <w:rtl/>
        </w:rPr>
        <w:lastRenderedPageBreak/>
        <w:t>נספח 0.7.4</w:t>
      </w:r>
      <w:bookmarkEnd w:id="233"/>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234" w:name="_Toc131414333"/>
      <w:r w:rsidRPr="00E56D7E">
        <w:rPr>
          <w:rFonts w:hint="cs"/>
          <w:rtl/>
        </w:rPr>
        <w:lastRenderedPageBreak/>
        <w:t>נספח 0.7.5</w:t>
      </w:r>
      <w:bookmarkEnd w:id="234"/>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235" w:name="_Toc131414334"/>
      <w:r w:rsidRPr="00E56D7E">
        <w:rPr>
          <w:rFonts w:hint="cs"/>
          <w:rtl/>
        </w:rPr>
        <w:lastRenderedPageBreak/>
        <w:t>נספח 0.7.6</w:t>
      </w:r>
      <w:bookmarkEnd w:id="235"/>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236" w:name="_Toc131414335"/>
      <w:r w:rsidRPr="00E56D7E">
        <w:rPr>
          <w:rFonts w:hint="cs"/>
          <w:rtl/>
        </w:rPr>
        <w:lastRenderedPageBreak/>
        <w:t>נספח 0.7.7</w:t>
      </w:r>
      <w:bookmarkEnd w:id="236"/>
    </w:p>
    <w:p w14:paraId="41D8F18C" w14:textId="77777777" w:rsidR="00442E21" w:rsidRPr="00E56D7E" w:rsidRDefault="00442E21"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3A397A">
      <w:pPr>
        <w:pStyle w:val="ListParagraph"/>
        <w:numPr>
          <w:ilvl w:val="0"/>
          <w:numId w:val="25"/>
        </w:numPr>
        <w:spacing w:line="360" w:lineRule="auto"/>
        <w:ind w:right="142"/>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C7421C">
            <w:pPr>
              <w:spacing w:line="360" w:lineRule="auto"/>
              <w:ind w:right="142"/>
              <w:rPr>
                <w:rtl/>
              </w:rPr>
            </w:pPr>
            <w:r>
              <w:rPr>
                <w:rFonts w:hint="cs"/>
                <w:rtl/>
              </w:rPr>
              <w:t>_______</w:t>
            </w:r>
          </w:p>
          <w:p w14:paraId="386785F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768A07A6" w14:textId="77777777" w:rsidR="002A54AD" w:rsidRPr="00E56D7E" w:rsidRDefault="00532848" w:rsidP="00C7421C">
            <w:pPr>
              <w:spacing w:line="360" w:lineRule="auto"/>
              <w:ind w:right="142"/>
              <w:rPr>
                <w:rtl/>
              </w:rPr>
            </w:pPr>
            <w:r>
              <w:rPr>
                <w:rFonts w:hint="cs"/>
                <w:rtl/>
              </w:rPr>
              <w:t>__________</w:t>
            </w:r>
          </w:p>
          <w:p w14:paraId="285465BD" w14:textId="77777777" w:rsidR="002A54AD" w:rsidRPr="00E56D7E" w:rsidRDefault="002A54AD" w:rsidP="00C7421C">
            <w:pPr>
              <w:spacing w:line="360" w:lineRule="auto"/>
              <w:ind w:right="142"/>
              <w:rPr>
                <w:rtl/>
              </w:rPr>
            </w:pPr>
            <w:r w:rsidRPr="00E56D7E">
              <w:rPr>
                <w:rFonts w:hint="cs"/>
                <w:rtl/>
              </w:rPr>
              <w:t>שם מלא</w:t>
            </w:r>
          </w:p>
        </w:tc>
        <w:tc>
          <w:tcPr>
            <w:tcW w:w="2841" w:type="dxa"/>
          </w:tcPr>
          <w:p w14:paraId="48CFD602" w14:textId="77777777" w:rsidR="002A54AD" w:rsidRPr="00E56D7E" w:rsidRDefault="00532848" w:rsidP="00C7421C">
            <w:pPr>
              <w:spacing w:line="360" w:lineRule="auto"/>
              <w:ind w:right="142"/>
              <w:rPr>
                <w:rtl/>
              </w:rPr>
            </w:pPr>
            <w:r>
              <w:rPr>
                <w:rFonts w:hint="cs"/>
                <w:rtl/>
              </w:rPr>
              <w:t>___________________</w:t>
            </w:r>
          </w:p>
          <w:p w14:paraId="6851D61A" w14:textId="77777777" w:rsidR="002A54AD" w:rsidRPr="00E56D7E" w:rsidRDefault="002A54AD" w:rsidP="00C7421C">
            <w:pPr>
              <w:spacing w:line="360" w:lineRule="auto"/>
              <w:ind w:right="142"/>
              <w:rPr>
                <w:rtl/>
              </w:rPr>
            </w:pPr>
            <w:r w:rsidRPr="00E56D7E">
              <w:rPr>
                <w:rFonts w:hint="cs"/>
                <w:rtl/>
              </w:rPr>
              <w:t>חתימה וחותמת של המציע</w:t>
            </w:r>
          </w:p>
        </w:tc>
      </w:tr>
    </w:tbl>
    <w:p w14:paraId="6DF93AD2" w14:textId="77777777" w:rsidR="002A54AD" w:rsidRPr="00E56D7E" w:rsidRDefault="002A54AD" w:rsidP="00C7421C">
      <w:pPr>
        <w:spacing w:line="360" w:lineRule="auto"/>
        <w:ind w:right="142"/>
        <w:rPr>
          <w:rtl/>
        </w:rPr>
      </w:pPr>
    </w:p>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241BE0C3" w14:textId="77777777" w:rsidR="004D5F13" w:rsidRDefault="004D5F13" w:rsidP="002E6154">
      <w:pPr>
        <w:pStyle w:val="2"/>
        <w:numPr>
          <w:ilvl w:val="0"/>
          <w:numId w:val="0"/>
        </w:numPr>
        <w:spacing w:after="0"/>
        <w:ind w:left="680" w:hanging="680"/>
        <w:rPr>
          <w:rtl/>
        </w:rPr>
      </w:pPr>
    </w:p>
    <w:p w14:paraId="3780FC5C" w14:textId="5C8A6557" w:rsidR="00EF7276" w:rsidRPr="00E56D7E" w:rsidRDefault="009008BF" w:rsidP="002E6154">
      <w:pPr>
        <w:pStyle w:val="2"/>
        <w:numPr>
          <w:ilvl w:val="0"/>
          <w:numId w:val="0"/>
        </w:numPr>
        <w:spacing w:after="0"/>
        <w:ind w:left="680" w:hanging="680"/>
        <w:rPr>
          <w:rtl/>
        </w:rPr>
      </w:pPr>
      <w:bookmarkStart w:id="237" w:name="_Toc131414336"/>
      <w:r w:rsidRPr="00E56D7E">
        <w:rPr>
          <w:rFonts w:hint="cs"/>
          <w:rtl/>
        </w:rPr>
        <w:t>נספח 0.7.8</w:t>
      </w:r>
      <w:bookmarkEnd w:id="237"/>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lastRenderedPageBreak/>
              <w:t>______</w:t>
            </w:r>
          </w:p>
          <w:p w14:paraId="1506E34A" w14:textId="77777777" w:rsidR="00471C21" w:rsidRPr="00E56D7E" w:rsidRDefault="00471C21" w:rsidP="002E6154">
            <w:pPr>
              <w:spacing w:line="288" w:lineRule="auto"/>
              <w:ind w:right="142"/>
              <w:rPr>
                <w:rtl/>
              </w:rPr>
            </w:pPr>
            <w:r w:rsidRPr="00E56D7E">
              <w:rPr>
                <w:rFonts w:hint="cs"/>
                <w:rtl/>
              </w:rPr>
              <w:t>תאריך</w:t>
            </w:r>
          </w:p>
        </w:tc>
        <w:tc>
          <w:tcPr>
            <w:tcW w:w="2841" w:type="dxa"/>
          </w:tcPr>
          <w:p w14:paraId="444A3BBD" w14:textId="77777777" w:rsidR="00471C21" w:rsidRPr="00E56D7E" w:rsidRDefault="003D7C85" w:rsidP="002E6154">
            <w:pPr>
              <w:spacing w:line="288" w:lineRule="auto"/>
              <w:ind w:right="142"/>
              <w:rPr>
                <w:rtl/>
              </w:rPr>
            </w:pPr>
            <w:r>
              <w:rPr>
                <w:rFonts w:hint="cs"/>
                <w:rtl/>
              </w:rPr>
              <w:t>_________</w:t>
            </w:r>
          </w:p>
          <w:p w14:paraId="6EE2A1CA" w14:textId="77777777" w:rsidR="00471C21" w:rsidRPr="00E56D7E" w:rsidRDefault="00471C21" w:rsidP="002E6154">
            <w:pPr>
              <w:spacing w:line="288" w:lineRule="auto"/>
              <w:ind w:right="142"/>
              <w:rPr>
                <w:rtl/>
              </w:rPr>
            </w:pPr>
            <w:r w:rsidRPr="00E56D7E">
              <w:rPr>
                <w:rFonts w:hint="cs"/>
                <w:rtl/>
              </w:rPr>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t>_____________</w:t>
            </w:r>
          </w:p>
          <w:p w14:paraId="6628E356" w14:textId="77777777" w:rsidR="00471C21" w:rsidRPr="00E56D7E" w:rsidRDefault="00471C21" w:rsidP="002E6154">
            <w:pPr>
              <w:spacing w:line="288" w:lineRule="auto"/>
              <w:ind w:right="142"/>
              <w:rPr>
                <w:rtl/>
              </w:rPr>
            </w:pPr>
            <w:r w:rsidRPr="00E56D7E">
              <w:rPr>
                <w:rFonts w:hint="cs"/>
                <w:rtl/>
              </w:rPr>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238" w:name="_Toc131414337"/>
      <w:r w:rsidRPr="00E56D7E">
        <w:rPr>
          <w:rFonts w:hint="cs"/>
          <w:rtl/>
        </w:rPr>
        <w:t>נספח 0.7.9</w:t>
      </w:r>
      <w:bookmarkEnd w:id="238"/>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w:t>
      </w:r>
      <w:r w:rsidRPr="00E56D7E">
        <w:rPr>
          <w:rFonts w:hint="cs"/>
          <w:rtl/>
        </w:rPr>
        <w:lastRenderedPageBreak/>
        <w:t>התחייבות זו לא תחול על מידע שגילויו נדרש על פי כל דין, ובלבד שהמציע העביר הודעה על דרישת 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239" w:name="_Toc131414338"/>
      <w:r w:rsidRPr="00E56D7E">
        <w:rPr>
          <w:rFonts w:hint="cs"/>
          <w:rtl/>
        </w:rPr>
        <w:lastRenderedPageBreak/>
        <w:t>נספח 0.7.10</w:t>
      </w:r>
      <w:bookmarkEnd w:id="239"/>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240" w:name="_Toc131414339"/>
      <w:r w:rsidRPr="007A7CC8">
        <w:rPr>
          <w:rFonts w:hint="cs"/>
          <w:rtl/>
          <w:lang w:eastAsia="he-IL"/>
        </w:rPr>
        <w:lastRenderedPageBreak/>
        <w:t>נספח 0.8.1</w:t>
      </w:r>
      <w:bookmarkEnd w:id="240"/>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241" w:name="_Toc115114755"/>
      <w:bookmarkStart w:id="242" w:name="_Toc115114764"/>
      <w:bookmarkStart w:id="243" w:name="_Toc115114766"/>
      <w:bookmarkStart w:id="244" w:name="_Toc115114767"/>
      <w:bookmarkStart w:id="245" w:name="_Toc131414340"/>
      <w:bookmarkEnd w:id="241"/>
      <w:bookmarkEnd w:id="242"/>
      <w:bookmarkEnd w:id="243"/>
      <w:bookmarkEnd w:id="244"/>
      <w:r w:rsidRPr="007C6F4A">
        <w:rPr>
          <w:rFonts w:hint="cs"/>
          <w:rtl/>
          <w:lang w:eastAsia="he-IL"/>
        </w:rPr>
        <w:lastRenderedPageBreak/>
        <w:t>נספח 0.8.2</w:t>
      </w:r>
      <w:bookmarkEnd w:id="245"/>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לחמש 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כמפורט בנספח אישור קיום ביטוחים</w:t>
      </w:r>
      <w:r w:rsidRPr="00735C0A">
        <w:rPr>
          <w:rFonts w:hint="cs"/>
          <w:rtl/>
        </w:rPr>
        <w:t xml:space="preserve"> </w:t>
      </w:r>
      <w:r w:rsidR="00CE16E9">
        <w:rPr>
          <w:rFonts w:hint="cs"/>
          <w:rtl/>
        </w:rPr>
        <w:t>(נספח ז')</w:t>
      </w:r>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lastRenderedPageBreak/>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77777777" w:rsidR="003648E7" w:rsidRPr="00735C0A" w:rsidRDefault="003648E7" w:rsidP="003648E7">
      <w:pPr>
        <w:numPr>
          <w:ilvl w:val="0"/>
          <w:numId w:val="35"/>
        </w:numPr>
        <w:spacing w:line="240" w:lineRule="auto"/>
        <w:jc w:val="both"/>
      </w:pPr>
      <w:r>
        <w:rPr>
          <w:rFonts w:hint="cs"/>
          <w:rtl/>
        </w:rPr>
        <w:t>נזק שנגרם לצד שלישי על ידי מעשה או מחדל של צד ב', עובדיו או מי מטעמו</w:t>
      </w:r>
      <w:r w:rsidRPr="00735C0A">
        <w:rPr>
          <w:rFonts w:hint="cs"/>
          <w:rtl/>
        </w:rPr>
        <w:t>;</w:t>
      </w:r>
    </w:p>
    <w:p w14:paraId="6D9DD626" w14:textId="77777777" w:rsidR="003648E7" w:rsidRPr="00735C0A" w:rsidRDefault="003648E7" w:rsidP="003648E7">
      <w:pPr>
        <w:numPr>
          <w:ilvl w:val="0"/>
          <w:numId w:val="35"/>
        </w:numPr>
        <w:spacing w:line="240" w:lineRule="auto"/>
        <w:jc w:val="both"/>
      </w:pPr>
      <w:r>
        <w:rPr>
          <w:rFonts w:hint="cs"/>
          <w:rtl/>
        </w:rPr>
        <w:t>נזק שמכוסה בביטוחים שצד ב' התחייב לערוך לפי הסכם זה</w:t>
      </w:r>
      <w:r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rsidP="008C65E1">
      <w:pPr>
        <w:pStyle w:val="ListParagraph"/>
        <w:numPr>
          <w:ilvl w:val="0"/>
          <w:numId w:val="199"/>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lastRenderedPageBreak/>
        <w:t>ביטוח חבות מעבידים</w:t>
      </w:r>
    </w:p>
    <w:p w14:paraId="60871F3C" w14:textId="77777777" w:rsidR="008F64CA" w:rsidRDefault="008F64CA" w:rsidP="008C65E1">
      <w:pPr>
        <w:numPr>
          <w:ilvl w:val="1"/>
          <w:numId w:val="200"/>
        </w:numPr>
        <w:spacing w:line="360" w:lineRule="auto"/>
        <w:ind w:left="1059" w:hanging="357"/>
        <w:jc w:val="both"/>
        <w:rPr>
          <w:rFonts w:ascii="Times New Roman" w:eastAsia="Times New Roman" w:hAnsi="Times New Roman"/>
          <w:rtl/>
        </w:rPr>
      </w:pPr>
      <w:r>
        <w:rPr>
          <w:rFonts w:ascii="Times New Roman" w:eastAsia="Times New Roman" w:hAnsi="Times New Roman"/>
          <w:rtl/>
        </w:rPr>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rsidP="008C65E1">
      <w:pPr>
        <w:pStyle w:val="ListParagraph"/>
        <w:numPr>
          <w:ilvl w:val="1"/>
          <w:numId w:val="200"/>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rsidP="008C65E1">
      <w:pPr>
        <w:pStyle w:val="NoSpacing"/>
        <w:numPr>
          <w:ilvl w:val="0"/>
          <w:numId w:val="200"/>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lastRenderedPageBreak/>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rsidP="008C65E1">
      <w:pPr>
        <w:pStyle w:val="ListParagraph"/>
        <w:numPr>
          <w:ilvl w:val="0"/>
          <w:numId w:val="201"/>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rsidP="008C65E1">
      <w:pPr>
        <w:pStyle w:val="NoSpacing"/>
        <w:numPr>
          <w:ilvl w:val="0"/>
          <w:numId w:val="202"/>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rsidP="008C65E1">
      <w:pPr>
        <w:pStyle w:val="NoSpacing"/>
        <w:numPr>
          <w:ilvl w:val="0"/>
          <w:numId w:val="202"/>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rsidP="008C65E1">
      <w:pPr>
        <w:pStyle w:val="NoSpacing"/>
        <w:numPr>
          <w:ilvl w:val="0"/>
          <w:numId w:val="201"/>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rsidP="008C65E1">
      <w:pPr>
        <w:pStyle w:val="NoSpacing"/>
        <w:numPr>
          <w:ilvl w:val="0"/>
          <w:numId w:val="201"/>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rsidP="008C65E1">
      <w:pPr>
        <w:pStyle w:val="NoSpacing"/>
        <w:numPr>
          <w:ilvl w:val="0"/>
          <w:numId w:val="203"/>
        </w:numPr>
        <w:spacing w:before="120" w:after="120" w:line="360" w:lineRule="auto"/>
        <w:ind w:left="1202" w:hanging="357"/>
        <w:rPr>
          <w:rtl/>
        </w:rPr>
      </w:pPr>
      <w:r>
        <w:rPr>
          <w:rtl/>
        </w:rPr>
        <w:t>הארכת תקופת הגילוי לפחות 12  חודשים.</w:t>
      </w:r>
    </w:p>
    <w:p w14:paraId="69DFB211" w14:textId="77777777" w:rsidR="008F64CA" w:rsidRDefault="008F64CA" w:rsidP="008C65E1">
      <w:pPr>
        <w:pStyle w:val="NoSpacing"/>
        <w:numPr>
          <w:ilvl w:val="0"/>
          <w:numId w:val="203"/>
        </w:numPr>
        <w:spacing w:before="120" w:after="120" w:line="360" w:lineRule="auto"/>
        <w:ind w:left="1202" w:hanging="357"/>
      </w:pPr>
      <w:r>
        <w:rPr>
          <w:rtl/>
        </w:rPr>
        <w:t>פגיעה בפרטיות.</w:t>
      </w:r>
    </w:p>
    <w:p w14:paraId="45BF1629" w14:textId="77777777" w:rsidR="008F64CA" w:rsidRDefault="008F64CA" w:rsidP="008C65E1">
      <w:pPr>
        <w:pStyle w:val="NoSpacing"/>
        <w:numPr>
          <w:ilvl w:val="0"/>
          <w:numId w:val="203"/>
        </w:numPr>
        <w:spacing w:before="120" w:after="120" w:line="360" w:lineRule="auto"/>
        <w:ind w:left="1202" w:hanging="357"/>
      </w:pPr>
      <w:r>
        <w:rPr>
          <w:rtl/>
        </w:rPr>
        <w:t>מרמה ואי יושר של עובדים.</w:t>
      </w:r>
    </w:p>
    <w:p w14:paraId="4EC1F085" w14:textId="77777777" w:rsidR="008F64CA" w:rsidRDefault="008F64CA" w:rsidP="008C65E1">
      <w:pPr>
        <w:pStyle w:val="NoSpacing"/>
        <w:numPr>
          <w:ilvl w:val="0"/>
          <w:numId w:val="203"/>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rsidP="008C65E1">
      <w:pPr>
        <w:pStyle w:val="NoSpacing"/>
        <w:numPr>
          <w:ilvl w:val="0"/>
          <w:numId w:val="203"/>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rsidP="008C65E1">
      <w:pPr>
        <w:pStyle w:val="NoSpacing"/>
        <w:numPr>
          <w:ilvl w:val="0"/>
          <w:numId w:val="201"/>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 xml:space="preserve">יערכו ביטוחים </w:t>
      </w:r>
      <w:r>
        <w:rPr>
          <w:rtl/>
        </w:rPr>
        <w:lastRenderedPageBreak/>
        <w:t>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lastRenderedPageBreak/>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rsidP="008C65E1">
      <w:pPr>
        <w:numPr>
          <w:ilvl w:val="0"/>
          <w:numId w:val="205"/>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246"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246"/>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2"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247" w:name="_Ref274770591"/>
      <w:r w:rsidRPr="00505DD8">
        <w:rPr>
          <w:rFonts w:hint="eastAsia"/>
          <w:b/>
          <w:bCs/>
          <w:u w:val="single"/>
          <w:rtl/>
        </w:rPr>
        <w:t>פרק</w:t>
      </w:r>
      <w:r w:rsidRPr="00505DD8">
        <w:rPr>
          <w:b/>
          <w:bCs/>
          <w:u w:val="single"/>
          <w:rtl/>
        </w:rPr>
        <w:t xml:space="preserve"> ג' – תנאים נוספים</w:t>
      </w:r>
    </w:p>
    <w:bookmarkEnd w:id="247"/>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1C0EEF">
          <w:headerReference w:type="even" r:id="rId23"/>
          <w:headerReference w:type="default" r:id="rId24"/>
          <w:footerReference w:type="default" r:id="rId25"/>
          <w:endnotePr>
            <w:numFmt w:val="lowerLetter"/>
          </w:endnotePr>
          <w:type w:val="continuous"/>
          <w:pgSz w:w="11907" w:h="16840"/>
          <w:pgMar w:top="1985" w:right="1276" w:bottom="1418" w:left="1361" w:header="720"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6"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248" w:name="נספח_ח"/>
      <w:bookmarkStart w:id="249"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248"/>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249"/>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rsidP="003A397A">
      <w:pPr>
        <w:pStyle w:val="ListParagraph"/>
        <w:numPr>
          <w:ilvl w:val="1"/>
          <w:numId w:val="171"/>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rsidP="003A397A">
      <w:pPr>
        <w:pStyle w:val="ListParagraph"/>
        <w:numPr>
          <w:ilvl w:val="0"/>
          <w:numId w:val="172"/>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rsidP="003A397A">
      <w:pPr>
        <w:pStyle w:val="ListParagraph"/>
        <w:numPr>
          <w:ilvl w:val="0"/>
          <w:numId w:val="172"/>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250" w:name="_Toc131414342"/>
      <w:r w:rsidRPr="006055E2">
        <w:rPr>
          <w:rFonts w:hint="cs"/>
          <w:u w:val="single"/>
          <w:rtl/>
          <w:lang w:eastAsia="he-IL"/>
        </w:rPr>
        <w:lastRenderedPageBreak/>
        <w:t>נספח 0.13.2</w:t>
      </w:r>
      <w:bookmarkEnd w:id="250"/>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מודול הערכה פנימית - הפקת דוחות</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058F4924"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מבחן</w:t>
      </w:r>
      <w:r w:rsidRPr="00BB3503">
        <w:rPr>
          <w:rFonts w:ascii="David" w:hAnsi="David"/>
          <w:b/>
          <w:bCs/>
          <w:rtl/>
        </w:rPr>
        <w:t xml:space="preserve"> (על </w:t>
      </w:r>
      <w:r w:rsidRPr="00BB3503">
        <w:rPr>
          <w:rFonts w:ascii="David" w:hAnsi="David" w:hint="eastAsia"/>
          <w:b/>
          <w:bCs/>
          <w:rtl/>
        </w:rPr>
        <w:t>תוצאות</w:t>
      </w:r>
      <w:r w:rsidRPr="00BB3503">
        <w:rPr>
          <w:rFonts w:ascii="David" w:hAnsi="David"/>
          <w:b/>
          <w:bCs/>
          <w:rtl/>
        </w:rPr>
        <w:t xml:space="preserve"> </w:t>
      </w:r>
      <w:r w:rsidRPr="00BB3503">
        <w:rPr>
          <w:rFonts w:ascii="David" w:hAnsi="David" w:hint="eastAsia"/>
          <w:b/>
          <w:bCs/>
          <w:rtl/>
        </w:rPr>
        <w:t>שהוכנו</w:t>
      </w:r>
      <w:r w:rsidRPr="00BB3503">
        <w:rPr>
          <w:rFonts w:ascii="David" w:hAnsi="David"/>
          <w:b/>
          <w:bCs/>
          <w:rtl/>
        </w:rPr>
        <w:t xml:space="preserve"> </w:t>
      </w:r>
      <w:r w:rsidRPr="00BB3503">
        <w:rPr>
          <w:rFonts w:ascii="David" w:hAnsi="David" w:hint="eastAsia"/>
          <w:b/>
          <w:bCs/>
          <w:rtl/>
        </w:rPr>
        <w:t>מראש</w:t>
      </w:r>
      <w:r w:rsidRPr="00BB3503">
        <w:rPr>
          <w:rFonts w:ascii="David" w:hAnsi="David"/>
          <w:b/>
          <w:bCs/>
          <w:rtl/>
        </w:rPr>
        <w:t>)</w:t>
      </w:r>
    </w:p>
    <w:p w14:paraId="64F58B0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צוות</w:t>
      </w:r>
      <w:r w:rsidRPr="00BB3503">
        <w:rPr>
          <w:rFonts w:ascii="David" w:hAnsi="David"/>
          <w:rtl/>
        </w:rPr>
        <w:t xml:space="preserve"> </w:t>
      </w:r>
      <w:r w:rsidRPr="00BB3503">
        <w:rPr>
          <w:rFonts w:ascii="David" w:hAnsi="David" w:hint="eastAsia"/>
          <w:rtl/>
        </w:rPr>
        <w:t>בודקים</w:t>
      </w:r>
      <w:r w:rsidRPr="00BB3503">
        <w:rPr>
          <w:rFonts w:ascii="David" w:hAnsi="David"/>
          <w:rtl/>
        </w:rPr>
        <w:t xml:space="preserve"> + </w:t>
      </w:r>
      <w:r w:rsidRPr="00BB3503">
        <w:rPr>
          <w:rFonts w:ascii="David" w:hAnsi="David" w:hint="eastAsia"/>
          <w:rtl/>
        </w:rPr>
        <w:t>בודק</w:t>
      </w:r>
      <w:r w:rsidRPr="00BB3503">
        <w:rPr>
          <w:rFonts w:ascii="David" w:hAnsi="David"/>
          <w:rtl/>
        </w:rPr>
        <w:t xml:space="preserve"> </w:t>
      </w:r>
      <w:r w:rsidRPr="00BB3503">
        <w:rPr>
          <w:rFonts w:ascii="David" w:hAnsi="David" w:hint="eastAsia"/>
          <w:rtl/>
        </w:rPr>
        <w:t>בכיר</w:t>
      </w:r>
    </w:p>
    <w:p w14:paraId="3AE4223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בניית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אימון</w:t>
      </w:r>
      <w:r w:rsidRPr="00BB3503">
        <w:rPr>
          <w:rFonts w:ascii="David" w:hAnsi="David"/>
          <w:rtl/>
        </w:rPr>
        <w:t xml:space="preserve"> </w:t>
      </w:r>
      <w:r w:rsidRPr="00BB3503">
        <w:rPr>
          <w:rFonts w:ascii="David" w:hAnsi="David" w:hint="eastAsia"/>
          <w:rtl/>
        </w:rPr>
        <w:t>לבודקים</w:t>
      </w:r>
      <w:r w:rsidRPr="00BB3503">
        <w:rPr>
          <w:rFonts w:ascii="David" w:hAnsi="David"/>
          <w:rtl/>
        </w:rPr>
        <w:t xml:space="preserve"> + </w:t>
      </w:r>
      <w:r w:rsidRPr="00BB3503">
        <w:rPr>
          <w:rFonts w:ascii="David" w:hAnsi="David" w:hint="eastAsia"/>
          <w:rtl/>
        </w:rPr>
        <w:t>פידבק</w:t>
      </w:r>
    </w:p>
    <w:p w14:paraId="5D00EC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תגובות</w:t>
      </w:r>
      <w:r w:rsidRPr="00BB3503">
        <w:rPr>
          <w:rFonts w:ascii="David" w:hAnsi="David"/>
          <w:rtl/>
        </w:rPr>
        <w:t xml:space="preserve"> </w:t>
      </w:r>
      <w:r w:rsidRPr="00BB3503">
        <w:rPr>
          <w:rFonts w:ascii="David" w:hAnsi="David" w:hint="eastAsia"/>
          <w:rtl/>
        </w:rPr>
        <w:t>לבודקים</w:t>
      </w:r>
    </w:p>
    <w:p w14:paraId="0778DD4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ציינון</w:t>
      </w:r>
      <w:r w:rsidRPr="00BB3503">
        <w:rPr>
          <w:rFonts w:ascii="David" w:hAnsi="David"/>
          <w:rtl/>
        </w:rPr>
        <w:t xml:space="preserve"> </w:t>
      </w:r>
      <w:r w:rsidRPr="00BB3503">
        <w:rPr>
          <w:rFonts w:ascii="David" w:hAnsi="David" w:hint="eastAsia"/>
          <w:rtl/>
        </w:rPr>
        <w:t>תגובות</w:t>
      </w:r>
      <w:r w:rsidRPr="00BB3503">
        <w:rPr>
          <w:rFonts w:ascii="David" w:hAnsi="David"/>
          <w:rtl/>
        </w:rPr>
        <w:t xml:space="preserve"> </w:t>
      </w:r>
      <w:r w:rsidRPr="00BB3503">
        <w:rPr>
          <w:rFonts w:ascii="David" w:hAnsi="David" w:hint="eastAsia"/>
          <w:rtl/>
        </w:rPr>
        <w:t>אורכי</w:t>
      </w:r>
      <w:r w:rsidRPr="00BB3503">
        <w:rPr>
          <w:rFonts w:ascii="David" w:hAnsi="David"/>
          <w:rtl/>
        </w:rPr>
        <w:t xml:space="preserve"> + </w:t>
      </w:r>
      <w:r w:rsidRPr="00BB3503">
        <w:rPr>
          <w:rFonts w:ascii="David" w:hAnsi="David" w:hint="eastAsia"/>
          <w:rtl/>
        </w:rPr>
        <w:t>רוחבי</w:t>
      </w:r>
    </w:p>
    <w:p w14:paraId="42CE457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הדגמת סביבת הבדיקה + האופן בו מוצגות תגובות הנבדקים</w:t>
      </w:r>
    </w:p>
    <w:p w14:paraId="7E4C8B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ציינון</w:t>
      </w:r>
      <w:r w:rsidRPr="00BB3503">
        <w:rPr>
          <w:rFonts w:ascii="David" w:hAnsi="David"/>
          <w:rtl/>
        </w:rPr>
        <w:t xml:space="preserve"> </w:t>
      </w:r>
      <w:r w:rsidRPr="00BB3503">
        <w:rPr>
          <w:rFonts w:ascii="David" w:hAnsi="David" w:hint="eastAsia"/>
          <w:rtl/>
        </w:rPr>
        <w:t>סופי</w:t>
      </w:r>
      <w:r w:rsidRPr="00BB3503">
        <w:rPr>
          <w:rFonts w:ascii="David" w:hAnsi="David"/>
          <w:rtl/>
        </w:rPr>
        <w:t xml:space="preserve"> </w:t>
      </w:r>
      <w:r w:rsidRPr="00BB3503">
        <w:rPr>
          <w:rFonts w:ascii="David" w:hAnsi="David" w:hint="eastAsia"/>
          <w:rtl/>
        </w:rPr>
        <w:t>לנבחן</w:t>
      </w:r>
      <w:r w:rsidRPr="00BB3503">
        <w:rPr>
          <w:rFonts w:ascii="David" w:hAnsi="David"/>
          <w:rtl/>
        </w:rPr>
        <w:t xml:space="preserve"> + </w:t>
      </w:r>
      <w:r w:rsidRPr="00BB3503">
        <w:rPr>
          <w:rFonts w:ascii="David" w:hAnsi="David" w:hint="eastAsia"/>
          <w:rtl/>
        </w:rPr>
        <w:t>התגובות</w:t>
      </w:r>
      <w:r w:rsidRPr="00BB3503">
        <w:rPr>
          <w:rFonts w:ascii="David" w:hAnsi="David"/>
          <w:rtl/>
        </w:rPr>
        <w:t xml:space="preserve"> </w:t>
      </w:r>
      <w:r w:rsidRPr="00BB3503">
        <w:rPr>
          <w:rFonts w:ascii="David" w:hAnsi="David" w:hint="eastAsia"/>
          <w:rtl/>
        </w:rPr>
        <w:t>שנבדקו</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אוטומטי</w:t>
      </w:r>
    </w:p>
    <w:p w14:paraId="599364F6"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דוח מסכם </w:t>
      </w:r>
    </w:p>
    <w:p w14:paraId="0695143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לנבחן</w:t>
      </w:r>
    </w:p>
    <w:p w14:paraId="2034B269" w14:textId="316C9D66"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לקבוצת</w:t>
      </w:r>
      <w:r w:rsidRPr="00BB3503">
        <w:rPr>
          <w:rFonts w:ascii="David" w:hAnsi="David"/>
          <w:rtl/>
        </w:rPr>
        <w:t xml:space="preserve"> </w:t>
      </w:r>
      <w:r w:rsidRPr="00BB3503">
        <w:rPr>
          <w:rFonts w:ascii="David" w:hAnsi="David" w:hint="eastAsia"/>
          <w:rtl/>
        </w:rPr>
        <w:t>נבחנים</w:t>
      </w:r>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251"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251"/>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rsidP="003A397A">
      <w:pPr>
        <w:pStyle w:val="4"/>
        <w:numPr>
          <w:ilvl w:val="3"/>
          <w:numId w:val="179"/>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rsidP="003A397A">
      <w:pPr>
        <w:pStyle w:val="4"/>
        <w:numPr>
          <w:ilvl w:val="3"/>
          <w:numId w:val="179"/>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rsidP="003A397A">
      <w:pPr>
        <w:pStyle w:val="ListParagraph"/>
        <w:numPr>
          <w:ilvl w:val="0"/>
          <w:numId w:val="180"/>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rsidP="003A397A">
      <w:pPr>
        <w:pStyle w:val="ListParagraph"/>
        <w:numPr>
          <w:ilvl w:val="0"/>
          <w:numId w:val="180"/>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rsidP="003A397A">
      <w:pPr>
        <w:pStyle w:val="ListParagraph"/>
        <w:numPr>
          <w:ilvl w:val="0"/>
          <w:numId w:val="180"/>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rsidP="003A397A">
      <w:pPr>
        <w:pStyle w:val="ListParagraph"/>
        <w:numPr>
          <w:ilvl w:val="0"/>
          <w:numId w:val="181"/>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rsidP="003A397A">
      <w:pPr>
        <w:pStyle w:val="ListParagraph"/>
        <w:numPr>
          <w:ilvl w:val="0"/>
          <w:numId w:val="181"/>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rsidP="003A397A">
      <w:pPr>
        <w:pStyle w:val="ListParagraph"/>
        <w:numPr>
          <w:ilvl w:val="0"/>
          <w:numId w:val="181"/>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rsidP="003A397A">
      <w:pPr>
        <w:pStyle w:val="ListParagraph"/>
        <w:numPr>
          <w:ilvl w:val="0"/>
          <w:numId w:val="181"/>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rsidP="003A397A">
      <w:pPr>
        <w:pStyle w:val="ListParagraph"/>
        <w:numPr>
          <w:ilvl w:val="0"/>
          <w:numId w:val="181"/>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rsidP="003A397A">
      <w:pPr>
        <w:pStyle w:val="ListParagraph"/>
        <w:numPr>
          <w:ilvl w:val="0"/>
          <w:numId w:val="181"/>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rsidP="003A397A">
      <w:pPr>
        <w:pStyle w:val="ListParagraph"/>
        <w:numPr>
          <w:ilvl w:val="0"/>
          <w:numId w:val="181"/>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rsidP="003A397A">
      <w:pPr>
        <w:pStyle w:val="ListParagraph"/>
        <w:numPr>
          <w:ilvl w:val="0"/>
          <w:numId w:val="181"/>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rsidP="003A397A">
      <w:pPr>
        <w:pStyle w:val="3"/>
        <w:keepNext w:val="0"/>
        <w:widowControl w:val="0"/>
        <w:numPr>
          <w:ilvl w:val="3"/>
          <w:numId w:val="182"/>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252" w:name="_Toc131414344"/>
      <w:r>
        <w:rPr>
          <w:rFonts w:hint="cs"/>
          <w:rtl/>
        </w:rPr>
        <w:lastRenderedPageBreak/>
        <w:t>נספח 2.7</w:t>
      </w:r>
      <w:bookmarkEnd w:id="252"/>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rsidP="003A397A">
      <w:pPr>
        <w:pStyle w:val="22"/>
        <w:numPr>
          <w:ilvl w:val="0"/>
          <w:numId w:val="176"/>
        </w:numPr>
        <w:ind w:left="368"/>
        <w:rPr>
          <w:b/>
          <w:bCs/>
          <w:rtl/>
        </w:rPr>
      </w:pPr>
      <w:bookmarkStart w:id="253" w:name="_Toc116672355"/>
      <w:bookmarkStart w:id="254" w:name="_Toc126962514"/>
      <w:r w:rsidRPr="00184B57">
        <w:rPr>
          <w:rtl/>
        </w:rPr>
        <w:t>מטרה (</w:t>
      </w:r>
      <w:r w:rsidRPr="00184B57">
        <w:t>I</w:t>
      </w:r>
      <w:r w:rsidRPr="00184B57">
        <w:rPr>
          <w:rtl/>
        </w:rPr>
        <w:t>)</w:t>
      </w:r>
      <w:bookmarkEnd w:id="253"/>
      <w:bookmarkEnd w:id="254"/>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rsidP="003A397A">
      <w:pPr>
        <w:pStyle w:val="22"/>
        <w:numPr>
          <w:ilvl w:val="0"/>
          <w:numId w:val="176"/>
        </w:numPr>
        <w:ind w:left="368"/>
        <w:rPr>
          <w:rtl/>
        </w:rPr>
      </w:pPr>
      <w:bookmarkStart w:id="255" w:name="_Toc116672356"/>
      <w:bookmarkStart w:id="256" w:name="_Toc126962515"/>
      <w:r w:rsidRPr="00184B57">
        <w:rPr>
          <w:rtl/>
        </w:rPr>
        <w:t>הגדרות (</w:t>
      </w:r>
      <w:r w:rsidRPr="00184B57">
        <w:t>I</w:t>
      </w:r>
      <w:r w:rsidRPr="00184B57">
        <w:rPr>
          <w:rtl/>
        </w:rPr>
        <w:t>)</w:t>
      </w:r>
      <w:bookmarkEnd w:id="255"/>
      <w:bookmarkEnd w:id="256"/>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57" w:name="_Toc240201558"/>
      <w:bookmarkStart w:id="258" w:name="_Toc328480182"/>
      <w:r w:rsidRPr="00184B57">
        <w:rPr>
          <w:rFonts w:ascii="David" w:hAnsi="David"/>
          <w:b/>
          <w:bCs/>
          <w:rtl/>
        </w:rPr>
        <w:t xml:space="preserve">איומים </w:t>
      </w:r>
      <w:bookmarkEnd w:id="257"/>
      <w:bookmarkEnd w:id="258"/>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9"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259"/>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0"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260"/>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61" w:name="_Toc240201561"/>
      <w:bookmarkStart w:id="262" w:name="_Toc328480185"/>
      <w:r w:rsidRPr="00184B57">
        <w:rPr>
          <w:rFonts w:ascii="David" w:hAnsi="David"/>
          <w:b/>
          <w:bCs/>
          <w:rtl/>
        </w:rPr>
        <w:t xml:space="preserve">גורמי איום עיקריים </w:t>
      </w:r>
      <w:bookmarkEnd w:id="261"/>
      <w:bookmarkEnd w:id="262"/>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63" w:name="_Toc328480186"/>
      <w:r w:rsidRPr="00184B57">
        <w:rPr>
          <w:rFonts w:ascii="David" w:hAnsi="David"/>
          <w:b/>
          <w:bCs/>
          <w:rtl/>
        </w:rPr>
        <w:t xml:space="preserve">משמעות של מימוש האיומים </w:t>
      </w:r>
      <w:bookmarkEnd w:id="263"/>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64"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264"/>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265" w:name="_Toc126962517"/>
      <w:r w:rsidRPr="00285C02">
        <w:rPr>
          <w:rFonts w:ascii="David" w:hAnsi="David" w:cs="David"/>
          <w:rtl/>
        </w:rPr>
        <w:t>בשלב זה תאושר העברת מידע רק למדינות החברות באיחוד האירופי.</w:t>
      </w:r>
      <w:bookmarkEnd w:id="265"/>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6"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266"/>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7"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267"/>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8"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268"/>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9"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269"/>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70"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270"/>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71"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271"/>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72"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272"/>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273"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273"/>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4"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274"/>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5" w:name="_Toc126962527"/>
      <w:r w:rsidRPr="00285C02">
        <w:rPr>
          <w:rFonts w:ascii="David" w:hAnsi="David" w:cs="David"/>
          <w:rtl/>
        </w:rPr>
        <w:t>על ספק שירותי ענן לאפשר העברת המידע והנתונים לספק טרם הפסקת השבתת השירות.</w:t>
      </w:r>
      <w:bookmarkEnd w:id="275"/>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276"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276"/>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277"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277"/>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8"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278"/>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9"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279"/>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80"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280"/>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81"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281"/>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82" w:name="_Toc286588222"/>
      <w:r w:rsidRPr="00184B57">
        <w:rPr>
          <w:rFonts w:ascii="David" w:hAnsi="David"/>
          <w:b/>
          <w:bCs/>
          <w:rtl/>
        </w:rPr>
        <w:t xml:space="preserve">אבטחת תחנות הקצה </w:t>
      </w:r>
      <w:bookmarkEnd w:id="282"/>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283" w:name="_Toc286588229"/>
      <w:r w:rsidRPr="00184B57">
        <w:rPr>
          <w:rFonts w:ascii="David" w:hAnsi="David"/>
          <w:b/>
          <w:bCs/>
          <w:rtl/>
        </w:rPr>
        <w:t>הגנה על היישום</w:t>
      </w:r>
      <w:bookmarkEnd w:id="283"/>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284"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284"/>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285" w:name="_Toc125382775"/>
      <w:bookmarkStart w:id="286"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285"/>
      <w:bookmarkEnd w:id="286"/>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287" w:name="_Toc131414346"/>
      <w:r>
        <w:rPr>
          <w:rFonts w:hint="cs"/>
          <w:rtl/>
        </w:rPr>
        <w:lastRenderedPageBreak/>
        <w:t>נספח 4.1.2.</w:t>
      </w:r>
      <w:bookmarkEnd w:id="287"/>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rsidP="003A397A">
            <w:pPr>
              <w:pStyle w:val="ListParagraph"/>
              <w:numPr>
                <w:ilvl w:val="0"/>
                <w:numId w:val="183"/>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rsidP="003A397A">
            <w:pPr>
              <w:pStyle w:val="ListParagraph"/>
              <w:numPr>
                <w:ilvl w:val="0"/>
                <w:numId w:val="183"/>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rsidP="003A397A">
            <w:pPr>
              <w:pStyle w:val="ListParagraph"/>
              <w:numPr>
                <w:ilvl w:val="0"/>
                <w:numId w:val="183"/>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288" w:name="_Toc131414347"/>
      <w:bookmarkStart w:id="289" w:name="_Hlk134101077"/>
      <w:r>
        <w:rPr>
          <w:rFonts w:hint="cs"/>
          <w:rtl/>
        </w:rPr>
        <w:lastRenderedPageBreak/>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288"/>
    </w:p>
    <w:p w14:paraId="265A53CB" w14:textId="2DF211DD"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290"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290"/>
    <w:p w14:paraId="043BE4EE" w14:textId="6313286A"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57E621D6" w:rsidR="00234557" w:rsidRDefault="00234557" w:rsidP="002455BF">
            <w:pPr>
              <w:ind w:right="142"/>
              <w:rPr>
                <w:rtl/>
              </w:rPr>
            </w:pPr>
            <w:r>
              <w:rPr>
                <w:rFonts w:hint="cs"/>
                <w:rtl/>
              </w:rPr>
              <w:t xml:space="preserve">פיתוח ממשק נכנס </w:t>
            </w:r>
          </w:p>
        </w:tc>
        <w:tc>
          <w:tcPr>
            <w:tcW w:w="1417" w:type="dxa"/>
          </w:tcPr>
          <w:p w14:paraId="423EC5F8" w14:textId="0EDC564C" w:rsidR="00234557" w:rsidRDefault="00234557" w:rsidP="002455BF">
            <w:pPr>
              <w:ind w:right="142"/>
              <w:rPr>
                <w:rtl/>
              </w:rPr>
            </w:pPr>
            <w:r>
              <w:rPr>
                <w:rFonts w:hint="cs"/>
                <w:rtl/>
              </w:rPr>
              <w:t>2.2.3.1</w:t>
            </w:r>
          </w:p>
        </w:tc>
        <w:tc>
          <w:tcPr>
            <w:tcW w:w="3402" w:type="dxa"/>
          </w:tcPr>
          <w:p w14:paraId="3C6F1015" w14:textId="29411E93"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ED7553C"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291" w:name="_Ref109729042"/>
            <w:bookmarkStart w:id="292" w:name="_Ref95400235"/>
            <w:r w:rsidRPr="000C1C7D">
              <w:rPr>
                <w:rtl/>
              </w:rPr>
              <w:t>מחשוב כלי הערכה קיים:</w:t>
            </w:r>
            <w:bookmarkEnd w:id="291"/>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292"/>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289"/>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2375" w14:textId="77777777" w:rsidR="00CF6443" w:rsidRDefault="00CF6443" w:rsidP="00A05C05">
      <w:r>
        <w:separator/>
      </w:r>
    </w:p>
  </w:endnote>
  <w:endnote w:type="continuationSeparator" w:id="0">
    <w:p w14:paraId="5232E6D2" w14:textId="77777777" w:rsidR="00CF6443" w:rsidRDefault="00CF6443"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A3C31" w14:textId="77777777" w:rsidR="00CF6443" w:rsidRDefault="00CF6443" w:rsidP="00A05C05">
      <w:r>
        <w:separator/>
      </w:r>
    </w:p>
  </w:footnote>
  <w:footnote w:type="continuationSeparator" w:id="0">
    <w:p w14:paraId="499094A9" w14:textId="77777777" w:rsidR="00CF6443" w:rsidRDefault="00CF6443" w:rsidP="00A05C05">
      <w:r>
        <w:continuationSeparator/>
      </w:r>
    </w:p>
  </w:footnote>
  <w:footnote w:id="1">
    <w:p w14:paraId="5DDADF02" w14:textId="77777777" w:rsidR="00B00749" w:rsidRDefault="00B00749" w:rsidP="0015660A">
      <w:pPr>
        <w:pStyle w:val="FootnoteText"/>
        <w:spacing w:after="60"/>
        <w:ind w:left="240" w:hanging="142"/>
        <w:jc w:val="both"/>
        <w:rPr>
          <w:rtl/>
        </w:rPr>
      </w:pPr>
      <w:r>
        <w:rPr>
          <w:rStyle w:val="FootnoteReference"/>
          <w:rFonts w:asciiTheme="minorBidi" w:hAnsiTheme="minorBidi" w:cstheme="minorBidi"/>
          <w:sz w:val="18"/>
          <w:szCs w:val="18"/>
        </w:rPr>
        <w:footnoteRef/>
      </w:r>
      <w:r>
        <w:rPr>
          <w:rFonts w:asciiTheme="minorBidi" w:hAnsiTheme="minorBidi" w:cstheme="minorBidi"/>
          <w:sz w:val="18"/>
          <w:szCs w:val="18"/>
          <w:rtl/>
        </w:rPr>
        <w:t xml:space="preserve">  </w:t>
      </w:r>
      <w:r>
        <w:rPr>
          <w:rFonts w:asciiTheme="minorBidi" w:hAnsiTheme="minorBidi" w:cstheme="minorBidi" w:hint="cs"/>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w:t>
      </w:r>
      <w:proofErr w:type="spellStart"/>
      <w:r>
        <w:rPr>
          <w:rFonts w:asciiTheme="minorBidi" w:hAnsiTheme="minorBidi" w:cstheme="minorBidi" w:hint="cs"/>
          <w:sz w:val="18"/>
          <w:szCs w:val="18"/>
          <w:rtl/>
        </w:rPr>
        <w:t>נאותותם</w:t>
      </w:r>
      <w:proofErr w:type="spellEnd"/>
      <w:r>
        <w:rPr>
          <w:rFonts w:asciiTheme="minorBidi" w:hAnsiTheme="minorBidi" w:cstheme="minorBidi" w:hint="cs"/>
          <w:sz w:val="18"/>
          <w:szCs w:val="18"/>
          <w:rtl/>
        </w:rPr>
        <w:t xml:space="preserve"> ואימותם של הנתונים עליהם הוא נותן את הדוח. אולם, אם לדעתו של רואה החשבון השלמת הביקורת / הסקירה עלולה להביא לשינוי בנתונים </w:t>
      </w:r>
      <w:proofErr w:type="spellStart"/>
      <w:r>
        <w:rPr>
          <w:rFonts w:asciiTheme="minorBidi" w:hAnsiTheme="minorBidi" w:cstheme="minorBidi" w:hint="cs"/>
          <w:sz w:val="18"/>
          <w:szCs w:val="18"/>
          <w:rtl/>
        </w:rPr>
        <w:t>שבצהרת</w:t>
      </w:r>
      <w:proofErr w:type="spellEnd"/>
      <w:r>
        <w:rPr>
          <w:rFonts w:asciiTheme="minorBidi" w:hAnsiTheme="minorBidi" w:cstheme="minorBidi" w:hint="cs"/>
          <w:sz w:val="18"/>
          <w:szCs w:val="18"/>
          <w:rtl/>
        </w:rPr>
        <w:t xml:space="preserve">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77777777" w:rsidR="00B00749" w:rsidRDefault="00B00749" w:rsidP="001D4303">
    <w:pPr>
      <w:pStyle w:val="Header"/>
      <w:tabs>
        <w:tab w:val="clear" w:pos="8306"/>
        <w:tab w:val="right" w:pos="12389"/>
      </w:tabs>
      <w:ind w:right="-3119"/>
      <w:rPr>
        <w:sz w:val="22"/>
        <w:szCs w:val="22"/>
        <w:rtl/>
      </w:rPr>
    </w:pPr>
    <w:r>
      <w:rPr>
        <w:rtl/>
      </w:rPr>
      <w:tab/>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4"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5"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15:restartNumberingAfterBreak="0">
    <w:nsid w:val="0558236D"/>
    <w:multiLevelType w:val="hybridMultilevel"/>
    <w:tmpl w:val="50B0D95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7"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0"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7"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0"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6"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9"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3"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4"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6"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7"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8"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9"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0"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6"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0"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1"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6"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8"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0"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7"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8"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0"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3"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4"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6"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7"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8"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9"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0"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7"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0"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3"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6"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0"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2"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3"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6"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4"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6"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7"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1"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4"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7"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8"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9"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0"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2"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4"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69"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0"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1"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3"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4"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7"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8"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0"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2"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4"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6"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8"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89"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0"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1"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1"/>
  </w:num>
  <w:num w:numId="2" w16cid:durableId="1571235150">
    <w:abstractNumId w:val="41"/>
  </w:num>
  <w:num w:numId="3" w16cid:durableId="1281955515">
    <w:abstractNumId w:val="15"/>
  </w:num>
  <w:num w:numId="4" w16cid:durableId="2086603009">
    <w:abstractNumId w:val="101"/>
  </w:num>
  <w:num w:numId="5" w16cid:durableId="1413773260">
    <w:abstractNumId w:val="165"/>
  </w:num>
  <w:num w:numId="6" w16cid:durableId="929386342">
    <w:abstractNumId w:val="43"/>
  </w:num>
  <w:num w:numId="7" w16cid:durableId="1134449080">
    <w:abstractNumId w:val="182"/>
  </w:num>
  <w:num w:numId="8" w16cid:durableId="1577933270">
    <w:abstractNumId w:val="98"/>
  </w:num>
  <w:num w:numId="9" w16cid:durableId="1363896925">
    <w:abstractNumId w:val="12"/>
  </w:num>
  <w:num w:numId="10" w16cid:durableId="432821050">
    <w:abstractNumId w:val="157"/>
  </w:num>
  <w:num w:numId="11" w16cid:durableId="899025636">
    <w:abstractNumId w:val="146"/>
  </w:num>
  <w:num w:numId="12" w16cid:durableId="970403766">
    <w:abstractNumId w:val="106"/>
  </w:num>
  <w:num w:numId="13" w16cid:durableId="2125149705">
    <w:abstractNumId w:val="48"/>
  </w:num>
  <w:num w:numId="14" w16cid:durableId="1965886164">
    <w:abstractNumId w:val="61"/>
  </w:num>
  <w:num w:numId="15" w16cid:durableId="1513035685">
    <w:abstractNumId w:val="190"/>
  </w:num>
  <w:num w:numId="16" w16cid:durableId="118185859">
    <w:abstractNumId w:val="149"/>
  </w:num>
  <w:num w:numId="17" w16cid:durableId="2053528637">
    <w:abstractNumId w:val="80"/>
  </w:num>
  <w:num w:numId="18" w16cid:durableId="2046904361">
    <w:abstractNumId w:val="23"/>
  </w:num>
  <w:num w:numId="19" w16cid:durableId="1391729979">
    <w:abstractNumId w:val="91"/>
  </w:num>
  <w:num w:numId="20" w16cid:durableId="969744540">
    <w:abstractNumId w:val="26"/>
  </w:num>
  <w:num w:numId="21" w16cid:durableId="233393747">
    <w:abstractNumId w:val="156"/>
  </w:num>
  <w:num w:numId="22" w16cid:durableId="847058810">
    <w:abstractNumId w:val="129"/>
  </w:num>
  <w:num w:numId="23" w16cid:durableId="1445811830">
    <w:abstractNumId w:val="58"/>
  </w:num>
  <w:num w:numId="24" w16cid:durableId="735863162">
    <w:abstractNumId w:val="167"/>
  </w:num>
  <w:num w:numId="25" w16cid:durableId="301039432">
    <w:abstractNumId w:val="38"/>
  </w:num>
  <w:num w:numId="26" w16cid:durableId="1330525394">
    <w:abstractNumId w:val="8"/>
  </w:num>
  <w:num w:numId="27" w16cid:durableId="2054770293">
    <w:abstractNumId w:val="77"/>
  </w:num>
  <w:num w:numId="28" w16cid:durableId="1084759881">
    <w:abstractNumId w:val="169"/>
  </w:num>
  <w:num w:numId="29" w16cid:durableId="1027365957">
    <w:abstractNumId w:val="86"/>
  </w:num>
  <w:num w:numId="30" w16cid:durableId="1810316095">
    <w:abstractNumId w:val="143"/>
  </w:num>
  <w:num w:numId="31" w16cid:durableId="2126457190">
    <w:abstractNumId w:val="5"/>
  </w:num>
  <w:num w:numId="32" w16cid:durableId="284586260">
    <w:abstractNumId w:val="112"/>
  </w:num>
  <w:num w:numId="33" w16cid:durableId="83961585">
    <w:abstractNumId w:val="71"/>
  </w:num>
  <w:num w:numId="34" w16cid:durableId="941762565">
    <w:abstractNumId w:val="2"/>
  </w:num>
  <w:num w:numId="35" w16cid:durableId="1674607010">
    <w:abstractNumId w:val="161"/>
  </w:num>
  <w:num w:numId="36" w16cid:durableId="345332299">
    <w:abstractNumId w:val="74"/>
  </w:num>
  <w:num w:numId="37" w16cid:durableId="1689141902">
    <w:abstractNumId w:val="49"/>
  </w:num>
  <w:num w:numId="38" w16cid:durableId="454568500">
    <w:abstractNumId w:val="185"/>
  </w:num>
  <w:num w:numId="39" w16cid:durableId="273365189">
    <w:abstractNumId w:val="34"/>
  </w:num>
  <w:num w:numId="40" w16cid:durableId="1493990021">
    <w:abstractNumId w:val="6"/>
  </w:num>
  <w:num w:numId="41" w16cid:durableId="33041988">
    <w:abstractNumId w:val="172"/>
  </w:num>
  <w:num w:numId="42" w16cid:durableId="2070881698">
    <w:abstractNumId w:val="36"/>
  </w:num>
  <w:num w:numId="43" w16cid:durableId="1665744265">
    <w:abstractNumId w:val="18"/>
  </w:num>
  <w:num w:numId="44" w16cid:durableId="1040940416">
    <w:abstractNumId w:val="166"/>
  </w:num>
  <w:num w:numId="45" w16cid:durableId="774524770">
    <w:abstractNumId w:val="53"/>
  </w:num>
  <w:num w:numId="46" w16cid:durableId="1097141916">
    <w:abstractNumId w:val="179"/>
  </w:num>
  <w:num w:numId="47" w16cid:durableId="85295516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5"/>
  </w:num>
  <w:num w:numId="49" w16cid:durableId="981302593">
    <w:abstractNumId w:val="109"/>
  </w:num>
  <w:num w:numId="50" w16cid:durableId="298418050">
    <w:abstractNumId w:val="107"/>
  </w:num>
  <w:num w:numId="51" w16cid:durableId="1339389291">
    <w:abstractNumId w:val="181"/>
  </w:num>
  <w:num w:numId="52" w16cid:durableId="614219727">
    <w:abstractNumId w:val="160"/>
  </w:num>
  <w:num w:numId="53" w16cid:durableId="908273922">
    <w:abstractNumId w:val="47"/>
  </w:num>
  <w:num w:numId="54" w16cid:durableId="2032603396">
    <w:abstractNumId w:val="120"/>
  </w:num>
  <w:num w:numId="55" w16cid:durableId="1631012634">
    <w:abstractNumId w:val="21"/>
  </w:num>
  <w:num w:numId="56" w16cid:durableId="270354790">
    <w:abstractNumId w:val="144"/>
  </w:num>
  <w:num w:numId="57" w16cid:durableId="807163875">
    <w:abstractNumId w:val="44"/>
  </w:num>
  <w:num w:numId="58" w16cid:durableId="29570762">
    <w:abstractNumId w:val="140"/>
  </w:num>
  <w:num w:numId="59" w16cid:durableId="1418863364">
    <w:abstractNumId w:val="113"/>
  </w:num>
  <w:num w:numId="60" w16cid:durableId="1403405213">
    <w:abstractNumId w:val="13"/>
  </w:num>
  <w:num w:numId="61" w16cid:durableId="1733843671">
    <w:abstractNumId w:val="10"/>
  </w:num>
  <w:num w:numId="62" w16cid:durableId="133452585">
    <w:abstractNumId w:val="73"/>
  </w:num>
  <w:num w:numId="63" w16cid:durableId="2086490550">
    <w:abstractNumId w:val="108"/>
  </w:num>
  <w:num w:numId="64" w16cid:durableId="166406746">
    <w:abstractNumId w:val="178"/>
  </w:num>
  <w:num w:numId="65" w16cid:durableId="2138638375">
    <w:abstractNumId w:val="88"/>
  </w:num>
  <w:num w:numId="66" w16cid:durableId="1771899164">
    <w:abstractNumId w:val="123"/>
  </w:num>
  <w:num w:numId="67" w16cid:durableId="279842981">
    <w:abstractNumId w:val="127"/>
  </w:num>
  <w:num w:numId="68" w16cid:durableId="152962158">
    <w:abstractNumId w:val="90"/>
  </w:num>
  <w:num w:numId="69" w16cid:durableId="419062854">
    <w:abstractNumId w:val="33"/>
  </w:num>
  <w:num w:numId="70" w16cid:durableId="685637813">
    <w:abstractNumId w:val="1"/>
  </w:num>
  <w:num w:numId="71" w16cid:durableId="926891165">
    <w:abstractNumId w:val="180"/>
  </w:num>
  <w:num w:numId="72" w16cid:durableId="1216966513">
    <w:abstractNumId w:val="164"/>
  </w:num>
  <w:num w:numId="73" w16cid:durableId="799110844">
    <w:abstractNumId w:val="81"/>
  </w:num>
  <w:num w:numId="74" w16cid:durableId="1849980843">
    <w:abstractNumId w:val="51"/>
  </w:num>
  <w:num w:numId="75" w16cid:durableId="2054423231">
    <w:abstractNumId w:val="76"/>
  </w:num>
  <w:num w:numId="76" w16cid:durableId="1699425950">
    <w:abstractNumId w:val="19"/>
  </w:num>
  <w:num w:numId="77" w16cid:durableId="1096095449">
    <w:abstractNumId w:val="28"/>
  </w:num>
  <w:num w:numId="78" w16cid:durableId="290593224">
    <w:abstractNumId w:val="110"/>
  </w:num>
  <w:num w:numId="79" w16cid:durableId="1265307687">
    <w:abstractNumId w:val="191"/>
  </w:num>
  <w:num w:numId="80" w16cid:durableId="1185634009">
    <w:abstractNumId w:val="102"/>
  </w:num>
  <w:num w:numId="81" w16cid:durableId="1165627545">
    <w:abstractNumId w:val="184"/>
  </w:num>
  <w:num w:numId="82" w16cid:durableId="2005474209">
    <w:abstractNumId w:val="162"/>
  </w:num>
  <w:num w:numId="83" w16cid:durableId="1644771371">
    <w:abstractNumId w:val="17"/>
  </w:num>
  <w:num w:numId="84" w16cid:durableId="385301884">
    <w:abstractNumId w:val="64"/>
  </w:num>
  <w:num w:numId="85" w16cid:durableId="325475548">
    <w:abstractNumId w:val="130"/>
  </w:num>
  <w:num w:numId="86" w16cid:durableId="510729785">
    <w:abstractNumId w:val="22"/>
  </w:num>
  <w:num w:numId="87" w16cid:durableId="2103987691">
    <w:abstractNumId w:val="171"/>
  </w:num>
  <w:num w:numId="88" w16cid:durableId="1553617999">
    <w:abstractNumId w:val="147"/>
  </w:num>
  <w:num w:numId="89" w16cid:durableId="361594244">
    <w:abstractNumId w:val="29"/>
  </w:num>
  <w:num w:numId="90" w16cid:durableId="1907764036">
    <w:abstractNumId w:val="117"/>
  </w:num>
  <w:num w:numId="91" w16cid:durableId="438836466">
    <w:abstractNumId w:val="137"/>
  </w:num>
  <w:num w:numId="92" w16cid:durableId="308830294">
    <w:abstractNumId w:val="83"/>
  </w:num>
  <w:num w:numId="93" w16cid:durableId="1142307792">
    <w:abstractNumId w:val="66"/>
  </w:num>
  <w:num w:numId="94" w16cid:durableId="1383403063">
    <w:abstractNumId w:val="82"/>
  </w:num>
  <w:num w:numId="95" w16cid:durableId="1010722963">
    <w:abstractNumId w:val="125"/>
  </w:num>
  <w:num w:numId="96" w16cid:durableId="429082593">
    <w:abstractNumId w:val="40"/>
  </w:num>
  <w:num w:numId="97" w16cid:durableId="1349520685">
    <w:abstractNumId w:val="135"/>
  </w:num>
  <w:num w:numId="98" w16cid:durableId="2026783754">
    <w:abstractNumId w:val="154"/>
  </w:num>
  <w:num w:numId="99" w16cid:durableId="1484855791">
    <w:abstractNumId w:val="87"/>
  </w:num>
  <w:num w:numId="100" w16cid:durableId="1470201211">
    <w:abstractNumId w:val="75"/>
  </w:num>
  <w:num w:numId="101" w16cid:durableId="1853453120">
    <w:abstractNumId w:val="103"/>
  </w:num>
  <w:num w:numId="102" w16cid:durableId="1110393870">
    <w:abstractNumId w:val="136"/>
  </w:num>
  <w:num w:numId="103" w16cid:durableId="1797677699">
    <w:abstractNumId w:val="175"/>
  </w:num>
  <w:num w:numId="104" w16cid:durableId="1866824701">
    <w:abstractNumId w:val="4"/>
  </w:num>
  <w:num w:numId="105" w16cid:durableId="492261793">
    <w:abstractNumId w:val="59"/>
  </w:num>
  <w:num w:numId="106" w16cid:durableId="1473019589">
    <w:abstractNumId w:val="163"/>
  </w:num>
  <w:num w:numId="107" w16cid:durableId="127364342">
    <w:abstractNumId w:val="54"/>
  </w:num>
  <w:num w:numId="108" w16cid:durableId="117459983">
    <w:abstractNumId w:val="72"/>
  </w:num>
  <w:num w:numId="109" w16cid:durableId="1610158259">
    <w:abstractNumId w:val="177"/>
  </w:num>
  <w:num w:numId="110" w16cid:durableId="1835951134">
    <w:abstractNumId w:val="132"/>
  </w:num>
  <w:num w:numId="111" w16cid:durableId="715079326">
    <w:abstractNumId w:val="176"/>
  </w:num>
  <w:num w:numId="112" w16cid:durableId="1429930073">
    <w:abstractNumId w:val="118"/>
  </w:num>
  <w:num w:numId="113" w16cid:durableId="654726749">
    <w:abstractNumId w:val="68"/>
  </w:num>
  <w:num w:numId="114" w16cid:durableId="1462723499">
    <w:abstractNumId w:val="14"/>
  </w:num>
  <w:num w:numId="115" w16cid:durableId="773591400">
    <w:abstractNumId w:val="55"/>
  </w:num>
  <w:num w:numId="116" w16cid:durableId="922760104">
    <w:abstractNumId w:val="188"/>
  </w:num>
  <w:num w:numId="117" w16cid:durableId="1342929710">
    <w:abstractNumId w:val="155"/>
  </w:num>
  <w:num w:numId="118" w16cid:durableId="1362590446">
    <w:abstractNumId w:val="93"/>
  </w:num>
  <w:num w:numId="119" w16cid:durableId="102505010">
    <w:abstractNumId w:val="67"/>
  </w:num>
  <w:num w:numId="120" w16cid:durableId="930355922">
    <w:abstractNumId w:val="0"/>
  </w:num>
  <w:num w:numId="121" w16cid:durableId="2004121431">
    <w:abstractNumId w:val="168"/>
  </w:num>
  <w:num w:numId="122" w16cid:durableId="1301689244">
    <w:abstractNumId w:val="3"/>
  </w:num>
  <w:num w:numId="123" w16cid:durableId="582686510">
    <w:abstractNumId w:val="11"/>
  </w:num>
  <w:num w:numId="124" w16cid:durableId="1250651061">
    <w:abstractNumId w:val="24"/>
  </w:num>
  <w:num w:numId="125" w16cid:durableId="1788431915">
    <w:abstractNumId w:val="116"/>
  </w:num>
  <w:num w:numId="126" w16cid:durableId="27797798">
    <w:abstractNumId w:val="126"/>
  </w:num>
  <w:num w:numId="127" w16cid:durableId="1839038365">
    <w:abstractNumId w:val="25"/>
  </w:num>
  <w:num w:numId="128" w16cid:durableId="1404529484">
    <w:abstractNumId w:val="174"/>
  </w:num>
  <w:num w:numId="129" w16cid:durableId="1970628466">
    <w:abstractNumId w:val="124"/>
  </w:num>
  <w:num w:numId="130" w16cid:durableId="408499307">
    <w:abstractNumId w:val="100"/>
  </w:num>
  <w:num w:numId="131" w16cid:durableId="1638022290">
    <w:abstractNumId w:val="52"/>
  </w:num>
  <w:num w:numId="132" w16cid:durableId="1163543009">
    <w:abstractNumId w:val="133"/>
  </w:num>
  <w:num w:numId="133" w16cid:durableId="1751347097">
    <w:abstractNumId w:val="32"/>
  </w:num>
  <w:num w:numId="134" w16cid:durableId="2099910407">
    <w:abstractNumId w:val="84"/>
  </w:num>
  <w:num w:numId="135" w16cid:durableId="310254835">
    <w:abstractNumId w:val="151"/>
  </w:num>
  <w:num w:numId="136" w16cid:durableId="1438209854">
    <w:abstractNumId w:val="31"/>
  </w:num>
  <w:num w:numId="137" w16cid:durableId="523396624">
    <w:abstractNumId w:val="104"/>
  </w:num>
  <w:num w:numId="138" w16cid:durableId="1536235317">
    <w:abstractNumId w:val="186"/>
  </w:num>
  <w:num w:numId="139" w16cid:durableId="1518883389">
    <w:abstractNumId w:val="138"/>
  </w:num>
  <w:num w:numId="140" w16cid:durableId="1826123201">
    <w:abstractNumId w:val="152"/>
  </w:num>
  <w:num w:numId="141" w16cid:durableId="245968401">
    <w:abstractNumId w:val="60"/>
  </w:num>
  <w:num w:numId="142" w16cid:durableId="2043435303">
    <w:abstractNumId w:val="189"/>
  </w:num>
  <w:num w:numId="143" w16cid:durableId="1817063443">
    <w:abstractNumId w:val="153"/>
  </w:num>
  <w:num w:numId="144" w16cid:durableId="1311056623">
    <w:abstractNumId w:val="46"/>
  </w:num>
  <w:num w:numId="145" w16cid:durableId="697239484">
    <w:abstractNumId w:val="192"/>
  </w:num>
  <w:num w:numId="146" w16cid:durableId="1939485693">
    <w:abstractNumId w:val="105"/>
  </w:num>
  <w:num w:numId="147" w16cid:durableId="1795296043">
    <w:abstractNumId w:val="134"/>
  </w:num>
  <w:num w:numId="148" w16cid:durableId="2055037952">
    <w:abstractNumId w:val="121"/>
  </w:num>
  <w:num w:numId="149" w16cid:durableId="1987934833">
    <w:abstractNumId w:val="30"/>
  </w:num>
  <w:num w:numId="150" w16cid:durableId="768310664">
    <w:abstractNumId w:val="141"/>
  </w:num>
  <w:num w:numId="151" w16cid:durableId="1807771785">
    <w:abstractNumId w:val="79"/>
  </w:num>
  <w:num w:numId="152" w16cid:durableId="311250674">
    <w:abstractNumId w:val="122"/>
  </w:num>
  <w:num w:numId="153" w16cid:durableId="1914659889">
    <w:abstractNumId w:val="148"/>
  </w:num>
  <w:num w:numId="154" w16cid:durableId="2107844980">
    <w:abstractNumId w:val="65"/>
  </w:num>
  <w:num w:numId="155" w16cid:durableId="777407816">
    <w:abstractNumId w:val="142"/>
  </w:num>
  <w:num w:numId="156" w16cid:durableId="133180262">
    <w:abstractNumId w:val="183"/>
  </w:num>
  <w:num w:numId="157" w16cid:durableId="1567690264">
    <w:abstractNumId w:val="45"/>
  </w:num>
  <w:num w:numId="158" w16cid:durableId="885484985">
    <w:abstractNumId w:val="62"/>
  </w:num>
  <w:num w:numId="159" w16cid:durableId="1386298831">
    <w:abstractNumId w:val="159"/>
  </w:num>
  <w:num w:numId="160" w16cid:durableId="1417482396">
    <w:abstractNumId w:val="99"/>
  </w:num>
  <w:num w:numId="161" w16cid:durableId="161743752">
    <w:abstractNumId w:val="97"/>
  </w:num>
  <w:num w:numId="162" w16cid:durableId="121776115">
    <w:abstractNumId w:val="16"/>
  </w:num>
  <w:num w:numId="163" w16cid:durableId="1579558761">
    <w:abstractNumId w:val="9"/>
  </w:num>
  <w:num w:numId="164" w16cid:durableId="2081362712">
    <w:abstractNumId w:val="128"/>
  </w:num>
  <w:num w:numId="165" w16cid:durableId="2105638641">
    <w:abstractNumId w:val="57"/>
  </w:num>
  <w:num w:numId="166" w16cid:durableId="861894479">
    <w:abstractNumId w:val="95"/>
  </w:num>
  <w:num w:numId="167" w16cid:durableId="15889882">
    <w:abstractNumId w:val="111"/>
  </w:num>
  <w:num w:numId="168" w16cid:durableId="1333340766">
    <w:abstractNumId w:val="89"/>
  </w:num>
  <w:num w:numId="169" w16cid:durableId="1124887885">
    <w:abstractNumId w:val="92"/>
  </w:num>
  <w:num w:numId="170" w16cid:durableId="2122725689">
    <w:abstractNumId w:val="20"/>
  </w:num>
  <w:num w:numId="171" w16cid:durableId="1426422614">
    <w:abstractNumId w:val="56"/>
  </w:num>
  <w:num w:numId="172" w16cid:durableId="962274044">
    <w:abstractNumId w:val="145"/>
  </w:num>
  <w:num w:numId="173" w16cid:durableId="1180774023">
    <w:abstractNumId w:val="114"/>
  </w:num>
  <w:num w:numId="174" w16cid:durableId="1424230651">
    <w:abstractNumId w:val="78"/>
  </w:num>
  <w:num w:numId="175" w16cid:durableId="518348282">
    <w:abstractNumId w:val="158"/>
  </w:num>
  <w:num w:numId="176" w16cid:durableId="1805387892">
    <w:abstractNumId w:val="69"/>
  </w:num>
  <w:num w:numId="177" w16cid:durableId="720058796">
    <w:abstractNumId w:val="96"/>
  </w:num>
  <w:num w:numId="178" w16cid:durableId="1333414958">
    <w:abstractNumId w:val="23"/>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574530">
    <w:abstractNumId w:val="139"/>
  </w:num>
  <w:num w:numId="180" w16cid:durableId="1184973286">
    <w:abstractNumId w:val="70"/>
  </w:num>
  <w:num w:numId="181" w16cid:durableId="1822195361">
    <w:abstractNumId w:val="173"/>
  </w:num>
  <w:num w:numId="182" w16cid:durableId="232351145">
    <w:abstractNumId w:val="150"/>
  </w:num>
  <w:num w:numId="183" w16cid:durableId="31275051">
    <w:abstractNumId w:val="63"/>
  </w:num>
  <w:num w:numId="184" w16cid:durableId="1490169767">
    <w:abstractNumId w:val="35"/>
  </w:num>
  <w:num w:numId="185" w16cid:durableId="1241522250">
    <w:abstractNumId w:val="85"/>
  </w:num>
  <w:num w:numId="186" w16cid:durableId="355040089">
    <w:abstractNumId w:val="23"/>
  </w:num>
  <w:num w:numId="187" w16cid:durableId="1869952647">
    <w:abstractNumId w:val="23"/>
  </w:num>
  <w:num w:numId="188" w16cid:durableId="1536691420">
    <w:abstractNumId w:val="23"/>
  </w:num>
  <w:num w:numId="189" w16cid:durableId="1343317715">
    <w:abstractNumId w:val="107"/>
  </w:num>
  <w:num w:numId="190" w16cid:durableId="1851675948">
    <w:abstractNumId w:val="107"/>
  </w:num>
  <w:num w:numId="191" w16cid:durableId="228881997">
    <w:abstractNumId w:val="23"/>
  </w:num>
  <w:num w:numId="192" w16cid:durableId="1827280976">
    <w:abstractNumId w:val="23"/>
  </w:num>
  <w:num w:numId="193" w16cid:durableId="2066831174">
    <w:abstractNumId w:val="107"/>
  </w:num>
  <w:num w:numId="194" w16cid:durableId="1146431041">
    <w:abstractNumId w:val="107"/>
  </w:num>
  <w:num w:numId="195" w16cid:durableId="2115515201">
    <w:abstractNumId w:val="187"/>
  </w:num>
  <w:num w:numId="196" w16cid:durableId="1143157604">
    <w:abstractNumId w:val="23"/>
  </w:num>
  <w:num w:numId="197" w16cid:durableId="293364532">
    <w:abstractNumId w:val="23"/>
  </w:num>
  <w:num w:numId="198" w16cid:durableId="1244338917">
    <w:abstractNumId w:val="107"/>
  </w:num>
  <w:num w:numId="199" w16cid:durableId="1907305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6078018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88678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6257018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77141126">
    <w:abstractNumId w:val="42"/>
  </w:num>
  <w:num w:numId="204" w16cid:durableId="386764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2700059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3365590">
    <w:abstractNumId w:val="107"/>
  </w:num>
  <w:num w:numId="207" w16cid:durableId="245650416">
    <w:abstractNumId w:val="107"/>
  </w:num>
  <w:num w:numId="208" w16cid:durableId="1808627662">
    <w:abstractNumId w:val="170"/>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7F88"/>
    <w:rsid w:val="000111F7"/>
    <w:rsid w:val="0001443F"/>
    <w:rsid w:val="00020B6C"/>
    <w:rsid w:val="000227F9"/>
    <w:rsid w:val="0002350C"/>
    <w:rsid w:val="00023B77"/>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2CE6"/>
    <w:rsid w:val="0010539E"/>
    <w:rsid w:val="00105F6C"/>
    <w:rsid w:val="00106174"/>
    <w:rsid w:val="00107432"/>
    <w:rsid w:val="001119CA"/>
    <w:rsid w:val="0011240F"/>
    <w:rsid w:val="00113F11"/>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C7D"/>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4D1B"/>
    <w:rsid w:val="00186E9E"/>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5360"/>
    <w:rsid w:val="00285B97"/>
    <w:rsid w:val="00285C02"/>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6AD0"/>
    <w:rsid w:val="00307A9A"/>
    <w:rsid w:val="00307ECE"/>
    <w:rsid w:val="00314009"/>
    <w:rsid w:val="003147D5"/>
    <w:rsid w:val="00315C4C"/>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81398"/>
    <w:rsid w:val="00385BE1"/>
    <w:rsid w:val="003864AD"/>
    <w:rsid w:val="0038690F"/>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87F"/>
    <w:rsid w:val="004812A9"/>
    <w:rsid w:val="00481B35"/>
    <w:rsid w:val="0048273C"/>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B26"/>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55E2"/>
    <w:rsid w:val="00605B8A"/>
    <w:rsid w:val="00606982"/>
    <w:rsid w:val="00607320"/>
    <w:rsid w:val="00607C6B"/>
    <w:rsid w:val="0061019A"/>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A07DF"/>
    <w:rsid w:val="006A168F"/>
    <w:rsid w:val="006A216B"/>
    <w:rsid w:val="006A3936"/>
    <w:rsid w:val="006A572E"/>
    <w:rsid w:val="006A74F1"/>
    <w:rsid w:val="006B1763"/>
    <w:rsid w:val="006B3A68"/>
    <w:rsid w:val="006B4A00"/>
    <w:rsid w:val="006B592E"/>
    <w:rsid w:val="006B5D91"/>
    <w:rsid w:val="006B6631"/>
    <w:rsid w:val="006B70C2"/>
    <w:rsid w:val="006B79D0"/>
    <w:rsid w:val="006C05C3"/>
    <w:rsid w:val="006C4FF8"/>
    <w:rsid w:val="006C588A"/>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193F"/>
    <w:rsid w:val="007E3AF5"/>
    <w:rsid w:val="007E3F41"/>
    <w:rsid w:val="007E441F"/>
    <w:rsid w:val="007E52BD"/>
    <w:rsid w:val="007E5F47"/>
    <w:rsid w:val="007E7233"/>
    <w:rsid w:val="007F0570"/>
    <w:rsid w:val="007F20E8"/>
    <w:rsid w:val="007F26C6"/>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5507"/>
    <w:rsid w:val="008357B0"/>
    <w:rsid w:val="00835EA3"/>
    <w:rsid w:val="0083682B"/>
    <w:rsid w:val="00841245"/>
    <w:rsid w:val="00842525"/>
    <w:rsid w:val="00846401"/>
    <w:rsid w:val="00846B26"/>
    <w:rsid w:val="0085116D"/>
    <w:rsid w:val="008521DA"/>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3F92"/>
    <w:rsid w:val="008E50CD"/>
    <w:rsid w:val="008E6037"/>
    <w:rsid w:val="008E6571"/>
    <w:rsid w:val="008E6F03"/>
    <w:rsid w:val="008F090A"/>
    <w:rsid w:val="008F3724"/>
    <w:rsid w:val="008F4155"/>
    <w:rsid w:val="008F4EC2"/>
    <w:rsid w:val="008F5DD3"/>
    <w:rsid w:val="008F64CA"/>
    <w:rsid w:val="009008BF"/>
    <w:rsid w:val="00901AFF"/>
    <w:rsid w:val="0090336E"/>
    <w:rsid w:val="00903F9F"/>
    <w:rsid w:val="009044C3"/>
    <w:rsid w:val="00905109"/>
    <w:rsid w:val="009066D7"/>
    <w:rsid w:val="009114A4"/>
    <w:rsid w:val="0091351B"/>
    <w:rsid w:val="0091461B"/>
    <w:rsid w:val="00914EAE"/>
    <w:rsid w:val="00920414"/>
    <w:rsid w:val="0092069B"/>
    <w:rsid w:val="009217FA"/>
    <w:rsid w:val="00921DB2"/>
    <w:rsid w:val="009252ED"/>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1A7A"/>
    <w:rsid w:val="00AD30E6"/>
    <w:rsid w:val="00AD5317"/>
    <w:rsid w:val="00AD68A1"/>
    <w:rsid w:val="00AD7BD5"/>
    <w:rsid w:val="00AE0B42"/>
    <w:rsid w:val="00AE2592"/>
    <w:rsid w:val="00AE2FDF"/>
    <w:rsid w:val="00AE46CD"/>
    <w:rsid w:val="00AE46F7"/>
    <w:rsid w:val="00AE5728"/>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D48"/>
    <w:rsid w:val="00B1225D"/>
    <w:rsid w:val="00B16BD8"/>
    <w:rsid w:val="00B17195"/>
    <w:rsid w:val="00B20B68"/>
    <w:rsid w:val="00B245EF"/>
    <w:rsid w:val="00B26435"/>
    <w:rsid w:val="00B30475"/>
    <w:rsid w:val="00B30B8F"/>
    <w:rsid w:val="00B30DD9"/>
    <w:rsid w:val="00B31692"/>
    <w:rsid w:val="00B31C17"/>
    <w:rsid w:val="00B34B24"/>
    <w:rsid w:val="00B364BA"/>
    <w:rsid w:val="00B403B1"/>
    <w:rsid w:val="00B41283"/>
    <w:rsid w:val="00B42451"/>
    <w:rsid w:val="00B43750"/>
    <w:rsid w:val="00B44225"/>
    <w:rsid w:val="00B455C7"/>
    <w:rsid w:val="00B459F8"/>
    <w:rsid w:val="00B4600D"/>
    <w:rsid w:val="00B46DEA"/>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1CE"/>
    <w:rsid w:val="00D968BA"/>
    <w:rsid w:val="00D96E87"/>
    <w:rsid w:val="00D97367"/>
    <w:rsid w:val="00DA03BA"/>
    <w:rsid w:val="00DA0648"/>
    <w:rsid w:val="00DA1156"/>
    <w:rsid w:val="00DA1175"/>
    <w:rsid w:val="00DA1AA1"/>
    <w:rsid w:val="00DA2687"/>
    <w:rsid w:val="00DA440F"/>
    <w:rsid w:val="00DA4ABF"/>
    <w:rsid w:val="00DA59A8"/>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158E"/>
    <w:rsid w:val="00E15115"/>
    <w:rsid w:val="00E156D2"/>
    <w:rsid w:val="00E1674D"/>
    <w:rsid w:val="00E1708E"/>
    <w:rsid w:val="00E2105A"/>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7442"/>
    <w:rsid w:val="00E908E8"/>
    <w:rsid w:val="00E9157D"/>
    <w:rsid w:val="00E915F8"/>
    <w:rsid w:val="00E9318F"/>
    <w:rsid w:val="00E939A8"/>
    <w:rsid w:val="00E94406"/>
    <w:rsid w:val="00E94CE2"/>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A50"/>
    <w:rsid w:val="00F24E8A"/>
    <w:rsid w:val="00F27337"/>
    <w:rsid w:val="00F27892"/>
    <w:rsid w:val="00F337AD"/>
    <w:rsid w:val="00F3446D"/>
    <w:rsid w:val="00F37D6E"/>
    <w:rsid w:val="00F40691"/>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7F9"/>
    <w:rsid w:val="00F81F8B"/>
    <w:rsid w:val="00F83115"/>
    <w:rsid w:val="00F83D84"/>
    <w:rsid w:val="00F8677D"/>
    <w:rsid w:val="00F86B25"/>
    <w:rsid w:val="00F90E4C"/>
    <w:rsid w:val="00F9250E"/>
    <w:rsid w:val="00F96325"/>
    <w:rsid w:val="00F96558"/>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D37D39"/>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1.4.3" TargetMode="External"/><Relationship Id="rId18" Type="http://schemas.openxmlformats.org/officeDocument/2006/relationships/hyperlink" Target="http://www.sii.org.il/44-5713-HE/SII.aspx"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justice.gov.i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ovextra.gov.il/mr/guides/tender" TargetMode="External"/><Relationship Id="rId17" Type="http://schemas.openxmlformats.org/officeDocument/2006/relationships/hyperlink" Target="https://www.nevo.co.il/law_html/Law01/500_865.htm"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craftacademy.co.il/?glossary=%D7%9E%D7%9E%D7%A9%D7%A7-%D7%9E%D7%A9%D7%AA%D7%9E%D7%A9-%D7%92%D7%A8%D7%A4%D7%99" TargetMode="External"/><Relationship Id="rId20" Type="http://schemas.openxmlformats.org/officeDocument/2006/relationships/hyperlink" Target="http://www.sii.org.il/44-5713-HE/SII.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hyperlink" Target="mailto:mikun_michrazim@education.gov.il" TargetMode="External"/><Relationship Id="rId19" Type="http://schemas.openxmlformats.org/officeDocument/2006/relationships/hyperlink" Target="https://www.w3.org/TR/WCAG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image" Target="media/image1.jpeg"/><Relationship Id="rId22" Type="http://schemas.openxmlformats.org/officeDocument/2006/relationships/hyperlink" Target="mailto:____-@mof.gov.il" TargetMode="External"/><Relationship Id="rId27" Type="http://schemas.openxmlformats.org/officeDocument/2006/relationships/header" Target="header3.xml"/><Relationship Id="rId30" Type="http://schemas.openxmlformats.org/officeDocument/2006/relationships/footer" Target="footer3.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135</Pages>
  <Words>36630</Words>
  <Characters>208794</Characters>
  <Application>Microsoft Office Word</Application>
  <DocSecurity>0</DocSecurity>
  <Lines>1739</Lines>
  <Paragraphs>489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7</cp:revision>
  <cp:lastPrinted>2023-02-27T05:58:00Z</cp:lastPrinted>
  <dcterms:created xsi:type="dcterms:W3CDTF">2023-05-30T09:45:00Z</dcterms:created>
  <dcterms:modified xsi:type="dcterms:W3CDTF">2023-05-30T10:18:00Z</dcterms:modified>
</cp:coreProperties>
</file>